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372" w:lineRule="exact"/>
        <w:ind w:left="1201"/>
        <w:rPr>
          <w:b w:val="0"/>
        </w:rPr>
      </w:pPr>
      <w:r>
        <w:rPr/>
        <w:drawing>
          <wp:anchor distT="0" distB="0" distL="0" distR="0" allowOverlap="1" layoutInCell="1" locked="0" behindDoc="0" simplePos="0" relativeHeight="15729152">
            <wp:simplePos x="0" y="0"/>
            <wp:positionH relativeFrom="page">
              <wp:posOffset>5333752</wp:posOffset>
            </wp:positionH>
            <wp:positionV relativeFrom="page">
              <wp:posOffset>327568</wp:posOffset>
            </wp:positionV>
            <wp:extent cx="1867443" cy="466581"/>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9" cstate="print"/>
                    <a:stretch>
                      <a:fillRect/>
                    </a:stretch>
                  </pic:blipFill>
                  <pic:spPr>
                    <a:xfrm>
                      <a:off x="0" y="0"/>
                      <a:ext cx="1867443" cy="466581"/>
                    </a:xfrm>
                    <a:prstGeom prst="rect">
                      <a:avLst/>
                    </a:prstGeom>
                  </pic:spPr>
                </pic:pic>
              </a:graphicData>
            </a:graphic>
          </wp:anchor>
        </w:drawing>
      </w:r>
      <w:r>
        <w:rPr/>
        <mc:AlternateContent>
          <mc:Choice Requires="wps">
            <w:drawing>
              <wp:anchor distT="0" distB="0" distL="0" distR="0" allowOverlap="1" layoutInCell="1" locked="0" behindDoc="0" simplePos="0" relativeHeight="15729664">
                <wp:simplePos x="0" y="0"/>
                <wp:positionH relativeFrom="page">
                  <wp:posOffset>7325994</wp:posOffset>
                </wp:positionH>
                <wp:positionV relativeFrom="page">
                  <wp:posOffset>4001401</wp:posOffset>
                </wp:positionV>
                <wp:extent cx="234315" cy="140589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234315" cy="1405890"/>
                        </a:xfrm>
                        <a:custGeom>
                          <a:avLst/>
                          <a:gdLst/>
                          <a:ahLst/>
                          <a:cxnLst/>
                          <a:rect l="l" t="t" r="r" b="b"/>
                          <a:pathLst>
                            <a:path w="234315" h="1405890">
                              <a:moveTo>
                                <a:pt x="0" y="1405801"/>
                              </a:moveTo>
                              <a:lnTo>
                                <a:pt x="234010" y="1405801"/>
                              </a:lnTo>
                              <a:lnTo>
                                <a:pt x="234010" y="0"/>
                              </a:lnTo>
                              <a:lnTo>
                                <a:pt x="0" y="0"/>
                              </a:lnTo>
                              <a:lnTo>
                                <a:pt x="0" y="1405801"/>
                              </a:lnTo>
                              <a:close/>
                            </a:path>
                          </a:pathLst>
                        </a:custGeom>
                        <a:solidFill>
                          <a:srgbClr val="F26641"/>
                        </a:solidFill>
                      </wps:spPr>
                      <wps:bodyPr wrap="square" lIns="0" tIns="0" rIns="0" bIns="0" rtlCol="0">
                        <a:prstTxWarp prst="textNoShape">
                          <a:avLst/>
                        </a:prstTxWarp>
                        <a:noAutofit/>
                      </wps:bodyPr>
                    </wps:wsp>
                  </a:graphicData>
                </a:graphic>
              </wp:anchor>
            </w:drawing>
          </mc:Choice>
          <mc:Fallback>
            <w:pict>
              <v:rect style="position:absolute;margin-left:576.849976pt;margin-top:315.071014pt;width:18.426001pt;height:110.693pt;mso-position-horizontal-relative:page;mso-position-vertical-relative:page;z-index:15729664" id="docshape5" filled="true" fillcolor="#f26641" stroked="false">
                <v:fill type="solid"/>
                <w10:wrap type="none"/>
              </v:rect>
            </w:pict>
          </mc:Fallback>
        </mc:AlternateContent>
      </w:r>
      <w:r>
        <w:rPr/>
        <w:drawing>
          <wp:anchor distT="0" distB="0" distL="0" distR="0" allowOverlap="1" layoutInCell="1" locked="0" behindDoc="0" simplePos="0" relativeHeight="15730176">
            <wp:simplePos x="0" y="0"/>
            <wp:positionH relativeFrom="page">
              <wp:posOffset>374039</wp:posOffset>
            </wp:positionH>
            <wp:positionV relativeFrom="page">
              <wp:posOffset>312049</wp:posOffset>
            </wp:positionV>
            <wp:extent cx="450913" cy="479958"/>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10" cstate="print"/>
                    <a:stretch>
                      <a:fillRect/>
                    </a:stretch>
                  </pic:blipFill>
                  <pic:spPr>
                    <a:xfrm>
                      <a:off x="0" y="0"/>
                      <a:ext cx="450913" cy="479958"/>
                    </a:xfrm>
                    <a:prstGeom prst="rect">
                      <a:avLst/>
                    </a:prstGeom>
                  </pic:spPr>
                </pic:pic>
              </a:graphicData>
            </a:graphic>
          </wp:anchor>
        </w:drawing>
      </w:r>
      <w:r>
        <w:rPr/>
        <mc:AlternateContent>
          <mc:Choice Requires="wps">
            <w:drawing>
              <wp:anchor distT="0" distB="0" distL="0" distR="0" allowOverlap="1" layoutInCell="1" locked="0" behindDoc="0" simplePos="0" relativeHeight="15730688">
                <wp:simplePos x="0" y="0"/>
                <wp:positionH relativeFrom="page">
                  <wp:posOffset>7362658</wp:posOffset>
                </wp:positionH>
                <wp:positionV relativeFrom="page">
                  <wp:posOffset>4425547</wp:posOffset>
                </wp:positionV>
                <wp:extent cx="127000" cy="55943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27000" cy="559435"/>
                        </a:xfrm>
                        <a:prstGeom prst="rect">
                          <a:avLst/>
                        </a:prstGeom>
                      </wps:spPr>
                      <wps:txbx>
                        <w:txbxContent>
                          <w:p>
                            <w:pPr>
                              <w:spacing w:line="176" w:lineRule="exact" w:before="0"/>
                              <w:ind w:left="20" w:right="0" w:firstLine="0"/>
                              <w:jc w:val="left"/>
                              <w:rPr>
                                <w:rFonts w:ascii="Gotham Bold"/>
                                <w:b/>
                                <w:sz w:val="16"/>
                              </w:rPr>
                            </w:pPr>
                            <w:r>
                              <w:rPr>
                                <w:rFonts w:ascii="Gotham Bold"/>
                                <w:b/>
                                <w:color w:val="005AAA"/>
                                <w:w w:val="85"/>
                                <w:sz w:val="16"/>
                              </w:rPr>
                              <w:t>FURADO-</w:t>
                            </w:r>
                            <w:r>
                              <w:rPr>
                                <w:rFonts w:ascii="Gotham Bold"/>
                                <w:b/>
                                <w:color w:val="005AAA"/>
                                <w:spacing w:val="-10"/>
                                <w:sz w:val="16"/>
                              </w:rPr>
                              <w:t>A</w:t>
                            </w:r>
                          </w:p>
                        </w:txbxContent>
                      </wps:txbx>
                      <wps:bodyPr wrap="square" lIns="0" tIns="0" rIns="0" bIns="0" rtlCol="0" vert="vert270">
                        <a:noAutofit/>
                      </wps:bodyPr>
                    </wps:wsp>
                  </a:graphicData>
                </a:graphic>
              </wp:anchor>
            </w:drawing>
          </mc:Choice>
          <mc:Fallback>
            <w:pict>
              <v:shape style="position:absolute;margin-left:579.736877pt;margin-top:348.468323pt;width:10pt;height:44.05pt;mso-position-horizontal-relative:page;mso-position-vertical-relative:page;z-index:15730688" type="#_x0000_t202" id="docshape6" filled="false" stroked="false">
                <v:textbox inset="0,0,0,0" style="layout-flow:vertical;mso-layout-flow-alt:bottom-to-top">
                  <w:txbxContent>
                    <w:p>
                      <w:pPr>
                        <w:spacing w:line="176" w:lineRule="exact" w:before="0"/>
                        <w:ind w:left="20" w:right="0" w:firstLine="0"/>
                        <w:jc w:val="left"/>
                        <w:rPr>
                          <w:rFonts w:ascii="Gotham Bold"/>
                          <w:b/>
                          <w:sz w:val="16"/>
                        </w:rPr>
                      </w:pPr>
                      <w:r>
                        <w:rPr>
                          <w:rFonts w:ascii="Gotham Bold"/>
                          <w:b/>
                          <w:color w:val="005AAA"/>
                          <w:w w:val="85"/>
                          <w:sz w:val="16"/>
                        </w:rPr>
                        <w:t>FURADO-</w:t>
                      </w:r>
                      <w:r>
                        <w:rPr>
                          <w:rFonts w:ascii="Gotham Bold"/>
                          <w:b/>
                          <w:color w:val="005AAA"/>
                          <w:spacing w:val="-10"/>
                          <w:sz w:val="16"/>
                        </w:rPr>
                        <w:t>A</w:t>
                      </w:r>
                    </w:p>
                  </w:txbxContent>
                </v:textbox>
                <w10:wrap type="none"/>
              </v:shape>
            </w:pict>
          </mc:Fallback>
        </mc:AlternateContent>
      </w:r>
      <w:r>
        <w:rPr>
          <w:b w:val="0"/>
          <w:color w:val="005BA7"/>
        </w:rPr>
        <w:t>FURADO-</w:t>
      </w:r>
      <w:r>
        <w:rPr>
          <w:b w:val="0"/>
          <w:color w:val="005BA7"/>
          <w:spacing w:val="-10"/>
        </w:rPr>
        <w:t>F</w:t>
      </w:r>
    </w:p>
    <w:p>
      <w:pPr>
        <w:pStyle w:val="BodyText"/>
        <w:spacing w:before="10"/>
        <w:rPr>
          <w:rFonts w:ascii="Gotham Book"/>
          <w:b w:val="0"/>
          <w:sz w:val="14"/>
        </w:rPr>
      </w:pPr>
      <w:r>
        <w:rPr/>
        <mc:AlternateContent>
          <mc:Choice Requires="wps">
            <w:drawing>
              <wp:anchor distT="0" distB="0" distL="0" distR="0" allowOverlap="1" layoutInCell="1" locked="0" behindDoc="1" simplePos="0" relativeHeight="487587840">
                <wp:simplePos x="0" y="0"/>
                <wp:positionH relativeFrom="page">
                  <wp:posOffset>374040</wp:posOffset>
                </wp:positionH>
                <wp:positionV relativeFrom="paragraph">
                  <wp:posOffset>128485</wp:posOffset>
                </wp:positionV>
                <wp:extent cx="682561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6825615" cy="1270"/>
                        </a:xfrm>
                        <a:custGeom>
                          <a:avLst/>
                          <a:gdLst/>
                          <a:ahLst/>
                          <a:cxnLst/>
                          <a:rect l="l" t="t" r="r" b="b"/>
                          <a:pathLst>
                            <a:path w="6825615" h="0">
                              <a:moveTo>
                                <a:pt x="0" y="0"/>
                              </a:moveTo>
                              <a:lnTo>
                                <a:pt x="6825411" y="0"/>
                              </a:lnTo>
                            </a:path>
                          </a:pathLst>
                        </a:custGeom>
                        <a:ln w="6350">
                          <a:solidFill>
                            <a:srgbClr val="005BA7"/>
                          </a:solidFill>
                          <a:prstDash val="solid"/>
                        </a:ln>
                      </wps:spPr>
                      <wps:bodyPr wrap="square" lIns="0" tIns="0" rIns="0" bIns="0" rtlCol="0">
                        <a:prstTxWarp prst="textNoShape">
                          <a:avLst/>
                        </a:prstTxWarp>
                        <a:noAutofit/>
                      </wps:bodyPr>
                    </wps:wsp>
                  </a:graphicData>
                </a:graphic>
              </wp:anchor>
            </w:drawing>
          </mc:Choice>
          <mc:Fallback>
            <w:pict>
              <v:shape style="position:absolute;margin-left:29.452pt;margin-top:10.117005pt;width:537.450pt;height:.1pt;mso-position-horizontal-relative:page;mso-position-vertical-relative:paragraph;z-index:-15728640;mso-wrap-distance-left:0;mso-wrap-distance-right:0" id="docshape7" coordorigin="589,202" coordsize="10749,0" path="m589,202l11338,202e" filled="false" stroked="true" strokeweight=".5pt" strokecolor="#005ba7">
                <v:path arrowok="t"/>
                <v:stroke dashstyle="solid"/>
                <w10:wrap type="topAndBottom"/>
              </v:shape>
            </w:pict>
          </mc:Fallback>
        </mc:AlternateContent>
      </w:r>
    </w:p>
    <w:p>
      <w:pPr>
        <w:pStyle w:val="Heading2"/>
        <w:numPr>
          <w:ilvl w:val="0"/>
          <w:numId w:val="1"/>
        </w:numPr>
        <w:tabs>
          <w:tab w:pos="411" w:val="left" w:leader="none"/>
        </w:tabs>
        <w:spacing w:line="237" w:lineRule="exact" w:before="130" w:after="0"/>
        <w:ind w:left="411" w:right="0" w:hanging="180"/>
        <w:jc w:val="left"/>
        <w:rPr>
          <w:b w:val="0"/>
          <w:color w:val="005BA7"/>
        </w:rPr>
      </w:pPr>
      <w:r>
        <w:rPr>
          <w:b w:val="0"/>
          <w:color w:val="005BA7"/>
        </w:rPr>
        <w:t>PRODUKTBESCHREIBUNG / </w:t>
      </w:r>
      <w:r>
        <w:rPr>
          <w:b w:val="0"/>
          <w:color w:val="005BA7"/>
          <w:spacing w:val="-2"/>
        </w:rPr>
        <w:t>VERWENDUNG</w:t>
      </w:r>
    </w:p>
    <w:p>
      <w:pPr>
        <w:pStyle w:val="BodyText"/>
        <w:spacing w:line="192" w:lineRule="exact" w:before="9"/>
        <w:ind w:left="231" w:right="104" w:hanging="1"/>
        <w:rPr>
          <w:b w:val="0"/>
        </w:rPr>
      </w:pPr>
      <w:r>
        <w:rPr>
          <w:b w:val="0"/>
          <w:color w:val="231F20"/>
        </w:rPr>
        <w:t>Bauaufsichtlich zugelassene Montageabgasanlage bestehend aus einem Calciumsilikatschacht (L</w:t>
      </w:r>
      <w:r>
        <w:rPr>
          <w:b w:val="0"/>
          <w:color w:val="231F20"/>
          <w:position w:val="-4"/>
          <w:sz w:val="9"/>
        </w:rPr>
        <w:t>A</w:t>
      </w:r>
      <w:r>
        <w:rPr>
          <w:b w:val="0"/>
          <w:color w:val="231F20"/>
        </w:rPr>
        <w:t>90 oder L</w:t>
      </w:r>
      <w:r>
        <w:rPr>
          <w:b w:val="0"/>
          <w:color w:val="231F20"/>
          <w:position w:val="-4"/>
          <w:sz w:val="9"/>
        </w:rPr>
        <w:t>A</w:t>
      </w:r>
      <w:r>
        <w:rPr>
          <w:b w:val="0"/>
          <w:color w:val="231F20"/>
        </w:rPr>
        <w:t>30) zur Aufnahme </w:t>
      </w:r>
      <w:r>
        <w:rPr>
          <w:b w:val="0"/>
          <w:color w:val="231F20"/>
        </w:rPr>
        <w:t>unserer CE-zertifizierten Innenschalen oder CE-zertifizierter Fremdprodukte. Die Materialstärke bietet optimale Sicherheit gegen Knicken und</w:t>
      </w:r>
      <w:r>
        <w:rPr>
          <w:b w:val="0"/>
          <w:color w:val="231F20"/>
          <w:spacing w:val="40"/>
        </w:rPr>
        <w:t> </w:t>
      </w:r>
      <w:r>
        <w:rPr>
          <w:b w:val="0"/>
          <w:color w:val="231F20"/>
        </w:rPr>
        <w:t>Verbeulen. Verbindung der einzelnen Innenrohrelemente durch Steckmuffen (60 mm), optional mit darüber liegenden Klemmbändern als zusätzliche Sicherung. Die Schachtelemente werden durch Auftragen des mitgelieferten Brandschutzklebers</w:t>
      </w:r>
      <w:r>
        <w:rPr>
          <w:b w:val="0"/>
          <w:color w:val="231F20"/>
          <w:spacing w:val="40"/>
        </w:rPr>
        <w:t> </w:t>
      </w:r>
      <w:r>
        <w:rPr>
          <w:b w:val="0"/>
          <w:color w:val="231F20"/>
        </w:rPr>
        <w:t>miteinander verklebt. Innenrohrdurchmesserbereich</w:t>
      </w:r>
      <w:r>
        <w:rPr>
          <w:b w:val="0"/>
          <w:color w:val="231F20"/>
          <w:spacing w:val="18"/>
        </w:rPr>
        <w:t> </w:t>
      </w:r>
      <w:r>
        <w:rPr>
          <w:b w:val="0"/>
          <w:color w:val="231F20"/>
        </w:rPr>
        <w:t>von</w:t>
      </w:r>
      <w:r>
        <w:rPr>
          <w:b w:val="0"/>
          <w:color w:val="231F20"/>
          <w:spacing w:val="18"/>
        </w:rPr>
        <w:t> </w:t>
      </w:r>
      <w:r>
        <w:rPr>
          <w:b w:val="0"/>
          <w:color w:val="231F20"/>
        </w:rPr>
        <w:t>80</w:t>
      </w:r>
      <w:r>
        <w:rPr>
          <w:b w:val="0"/>
          <w:color w:val="231F20"/>
          <w:spacing w:val="18"/>
        </w:rPr>
        <w:t> </w:t>
      </w:r>
      <w:r>
        <w:rPr>
          <w:b w:val="0"/>
          <w:color w:val="231F20"/>
        </w:rPr>
        <w:t>–</w:t>
      </w:r>
      <w:r>
        <w:rPr>
          <w:b w:val="0"/>
          <w:color w:val="231F20"/>
          <w:spacing w:val="18"/>
        </w:rPr>
        <w:t> </w:t>
      </w:r>
      <w:r>
        <w:rPr>
          <w:b w:val="0"/>
          <w:color w:val="231F20"/>
        </w:rPr>
        <w:t>300</w:t>
      </w:r>
      <w:r>
        <w:rPr>
          <w:b w:val="0"/>
          <w:color w:val="231F20"/>
          <w:spacing w:val="18"/>
        </w:rPr>
        <w:t> </w:t>
      </w:r>
      <w:r>
        <w:rPr>
          <w:b w:val="0"/>
          <w:color w:val="231F20"/>
        </w:rPr>
        <w:t>mm</w:t>
      </w:r>
      <w:r>
        <w:rPr>
          <w:b w:val="0"/>
          <w:color w:val="231F20"/>
          <w:spacing w:val="18"/>
        </w:rPr>
        <w:t> </w:t>
      </w:r>
      <w:r>
        <w:rPr>
          <w:b w:val="0"/>
          <w:color w:val="231F20"/>
        </w:rPr>
        <w:t>(Größere</w:t>
      </w:r>
      <w:r>
        <w:rPr>
          <w:b w:val="0"/>
          <w:color w:val="231F20"/>
          <w:spacing w:val="18"/>
        </w:rPr>
        <w:t> </w:t>
      </w:r>
      <w:r>
        <w:rPr>
          <w:b w:val="0"/>
          <w:color w:val="231F20"/>
        </w:rPr>
        <w:t>Durchmesser</w:t>
      </w:r>
      <w:r>
        <w:rPr>
          <w:b w:val="0"/>
          <w:color w:val="231F20"/>
          <w:spacing w:val="18"/>
        </w:rPr>
        <w:t> </w:t>
      </w:r>
      <w:r>
        <w:rPr>
          <w:b w:val="0"/>
          <w:color w:val="231F20"/>
        </w:rPr>
        <w:t>auf</w:t>
      </w:r>
      <w:r>
        <w:rPr>
          <w:b w:val="0"/>
          <w:color w:val="231F20"/>
          <w:spacing w:val="18"/>
        </w:rPr>
        <w:t> </w:t>
      </w:r>
      <w:r>
        <w:rPr>
          <w:b w:val="0"/>
          <w:color w:val="231F20"/>
        </w:rPr>
        <w:t>Anfrage).</w:t>
      </w:r>
      <w:r>
        <w:rPr>
          <w:b w:val="0"/>
          <w:color w:val="231F20"/>
          <w:spacing w:val="18"/>
        </w:rPr>
        <w:t> </w:t>
      </w:r>
      <w:r>
        <w:rPr>
          <w:b w:val="0"/>
          <w:color w:val="231F20"/>
        </w:rPr>
        <w:t>Freistehendes</w:t>
      </w:r>
      <w:r>
        <w:rPr>
          <w:b w:val="0"/>
          <w:color w:val="231F20"/>
          <w:spacing w:val="18"/>
        </w:rPr>
        <w:t> </w:t>
      </w:r>
      <w:r>
        <w:rPr>
          <w:b w:val="0"/>
          <w:color w:val="231F20"/>
        </w:rPr>
        <w:t>Ende</w:t>
      </w:r>
      <w:r>
        <w:rPr>
          <w:b w:val="0"/>
          <w:color w:val="231F20"/>
          <w:spacing w:val="18"/>
        </w:rPr>
        <w:t> </w:t>
      </w:r>
      <w:r>
        <w:rPr>
          <w:b w:val="0"/>
          <w:color w:val="231F20"/>
        </w:rPr>
        <w:t>über</w:t>
      </w:r>
      <w:r>
        <w:rPr>
          <w:b w:val="0"/>
          <w:color w:val="231F20"/>
          <w:spacing w:val="18"/>
        </w:rPr>
        <w:t> </w:t>
      </w:r>
      <w:r>
        <w:rPr>
          <w:b w:val="0"/>
          <w:color w:val="231F20"/>
        </w:rPr>
        <w:t>Dach:</w:t>
      </w:r>
      <w:r>
        <w:rPr>
          <w:b w:val="0"/>
          <w:color w:val="231F20"/>
          <w:spacing w:val="18"/>
        </w:rPr>
        <w:t> </w:t>
      </w:r>
      <w:r>
        <w:rPr>
          <w:b w:val="0"/>
          <w:color w:val="231F20"/>
        </w:rPr>
        <w:t>bis</w:t>
      </w:r>
      <w:r>
        <w:rPr>
          <w:b w:val="0"/>
          <w:color w:val="231F20"/>
          <w:spacing w:val="18"/>
        </w:rPr>
        <w:t> </w:t>
      </w:r>
      <w:r>
        <w:rPr>
          <w:b w:val="0"/>
          <w:color w:val="231F20"/>
        </w:rPr>
        <w:t>1,5</w:t>
      </w:r>
      <w:r>
        <w:rPr>
          <w:b w:val="0"/>
          <w:color w:val="231F20"/>
          <w:spacing w:val="18"/>
        </w:rPr>
        <w:t> </w:t>
      </w:r>
      <w:r>
        <w:rPr>
          <w:b w:val="0"/>
          <w:color w:val="231F20"/>
        </w:rPr>
        <w:t>m</w:t>
      </w:r>
      <w:r>
        <w:rPr>
          <w:b w:val="0"/>
          <w:color w:val="231F20"/>
          <w:spacing w:val="18"/>
        </w:rPr>
        <w:t> </w:t>
      </w:r>
      <w:r>
        <w:rPr>
          <w:b w:val="0"/>
          <w:color w:val="231F20"/>
        </w:rPr>
        <w:t>opti- onal</w:t>
      </w:r>
      <w:r>
        <w:rPr>
          <w:b w:val="0"/>
          <w:color w:val="231F20"/>
          <w:spacing w:val="24"/>
        </w:rPr>
        <w:t> </w:t>
      </w:r>
      <w:r>
        <w:rPr>
          <w:b w:val="0"/>
          <w:color w:val="231F20"/>
        </w:rPr>
        <w:t>mit</w:t>
      </w:r>
      <w:r>
        <w:rPr>
          <w:b w:val="0"/>
          <w:color w:val="231F20"/>
          <w:spacing w:val="24"/>
        </w:rPr>
        <w:t> </w:t>
      </w:r>
      <w:r>
        <w:rPr>
          <w:b w:val="0"/>
          <w:color w:val="231F20"/>
        </w:rPr>
        <w:t>Statikset</w:t>
      </w:r>
      <w:r>
        <w:rPr>
          <w:b w:val="0"/>
          <w:color w:val="231F20"/>
          <w:spacing w:val="24"/>
        </w:rPr>
        <w:t> </w:t>
      </w:r>
      <w:r>
        <w:rPr>
          <w:b w:val="0"/>
          <w:color w:val="231F20"/>
        </w:rPr>
        <w:t>bis</w:t>
      </w:r>
      <w:r>
        <w:rPr>
          <w:b w:val="0"/>
          <w:color w:val="231F20"/>
          <w:spacing w:val="24"/>
        </w:rPr>
        <w:t> </w:t>
      </w:r>
      <w:r>
        <w:rPr>
          <w:b w:val="0"/>
          <w:color w:val="231F20"/>
        </w:rPr>
        <w:t>3</w:t>
      </w:r>
      <w:r>
        <w:rPr>
          <w:b w:val="0"/>
          <w:color w:val="231F20"/>
          <w:spacing w:val="24"/>
        </w:rPr>
        <w:t> </w:t>
      </w:r>
      <w:r>
        <w:rPr>
          <w:b w:val="0"/>
          <w:color w:val="231F20"/>
        </w:rPr>
        <w:t>m</w:t>
      </w:r>
      <w:r>
        <w:rPr>
          <w:b w:val="0"/>
          <w:color w:val="231F20"/>
          <w:spacing w:val="24"/>
        </w:rPr>
        <w:t> </w:t>
      </w:r>
      <w:r>
        <w:rPr>
          <w:b w:val="0"/>
          <w:color w:val="231F20"/>
        </w:rPr>
        <w:t>möglich.</w:t>
      </w:r>
      <w:r>
        <w:rPr>
          <w:b w:val="0"/>
          <w:color w:val="231F20"/>
          <w:spacing w:val="24"/>
        </w:rPr>
        <w:t> </w:t>
      </w:r>
      <w:r>
        <w:rPr>
          <w:b w:val="0"/>
          <w:color w:val="231F20"/>
        </w:rPr>
        <w:t>Die</w:t>
      </w:r>
      <w:r>
        <w:rPr>
          <w:b w:val="0"/>
          <w:color w:val="231F20"/>
          <w:spacing w:val="24"/>
        </w:rPr>
        <w:t> </w:t>
      </w:r>
      <w:r>
        <w:rPr>
          <w:b w:val="0"/>
          <w:color w:val="231F20"/>
        </w:rPr>
        <w:t>Produktion</w:t>
      </w:r>
      <w:r>
        <w:rPr>
          <w:b w:val="0"/>
          <w:color w:val="231F20"/>
          <w:spacing w:val="24"/>
        </w:rPr>
        <w:t> </w:t>
      </w:r>
      <w:r>
        <w:rPr>
          <w:b w:val="0"/>
          <w:color w:val="231F20"/>
        </w:rPr>
        <w:t>wird</w:t>
      </w:r>
      <w:r>
        <w:rPr>
          <w:b w:val="0"/>
          <w:color w:val="231F20"/>
          <w:spacing w:val="24"/>
        </w:rPr>
        <w:t> </w:t>
      </w:r>
      <w:r>
        <w:rPr>
          <w:b w:val="0"/>
          <w:color w:val="231F20"/>
        </w:rPr>
        <w:t>durch</w:t>
      </w:r>
      <w:r>
        <w:rPr>
          <w:b w:val="0"/>
          <w:color w:val="231F20"/>
          <w:spacing w:val="24"/>
        </w:rPr>
        <w:t> </w:t>
      </w:r>
      <w:r>
        <w:rPr>
          <w:b w:val="0"/>
          <w:color w:val="231F20"/>
        </w:rPr>
        <w:t>ein</w:t>
      </w:r>
      <w:r>
        <w:rPr>
          <w:b w:val="0"/>
          <w:color w:val="231F20"/>
          <w:spacing w:val="24"/>
        </w:rPr>
        <w:t> </w:t>
      </w:r>
      <w:r>
        <w:rPr>
          <w:b w:val="0"/>
          <w:color w:val="231F20"/>
        </w:rPr>
        <w:t>unabhängiges,</w:t>
      </w:r>
      <w:r>
        <w:rPr>
          <w:b w:val="0"/>
          <w:color w:val="231F20"/>
          <w:spacing w:val="24"/>
        </w:rPr>
        <w:t> </w:t>
      </w:r>
      <w:r>
        <w:rPr>
          <w:b w:val="0"/>
          <w:color w:val="231F20"/>
        </w:rPr>
        <w:t>akkreditiertes</w:t>
      </w:r>
      <w:r>
        <w:rPr>
          <w:b w:val="0"/>
          <w:color w:val="231F20"/>
          <w:spacing w:val="24"/>
        </w:rPr>
        <w:t> </w:t>
      </w:r>
      <w:r>
        <w:rPr>
          <w:b w:val="0"/>
          <w:color w:val="231F20"/>
        </w:rPr>
        <w:t>Prüfinstitut</w:t>
      </w:r>
      <w:r>
        <w:rPr>
          <w:b w:val="0"/>
          <w:color w:val="231F20"/>
          <w:spacing w:val="24"/>
        </w:rPr>
        <w:t> </w:t>
      </w:r>
      <w:r>
        <w:rPr>
          <w:b w:val="0"/>
          <w:color w:val="231F20"/>
        </w:rPr>
        <w:t>fremdüberwacht,</w:t>
      </w:r>
      <w:r>
        <w:rPr>
          <w:b w:val="0"/>
          <w:color w:val="231F20"/>
          <w:spacing w:val="24"/>
        </w:rPr>
        <w:t> </w:t>
      </w:r>
      <w:r>
        <w:rPr>
          <w:b w:val="0"/>
          <w:color w:val="231F20"/>
        </w:rPr>
        <w:t>mittels Eigenüberwachung wird die Einhaltung gleich bleibender Güte gesichert.</w:t>
      </w:r>
    </w:p>
    <w:p>
      <w:pPr>
        <w:pStyle w:val="BodyText"/>
        <w:spacing w:before="88"/>
        <w:ind w:left="231" w:right="7852"/>
        <w:rPr>
          <w:b w:val="0"/>
        </w:rPr>
      </w:pPr>
      <w:r>
        <w:rPr>
          <w:b w:val="0"/>
          <w:color w:val="231F20"/>
        </w:rPr>
        <w:t>Z-7.4-3478</w:t>
      </w:r>
      <w:r>
        <w:rPr>
          <w:b w:val="0"/>
          <w:color w:val="231F20"/>
          <w:spacing w:val="15"/>
        </w:rPr>
        <w:t> </w:t>
      </w:r>
      <w:r>
        <w:rPr>
          <w:b w:val="0"/>
          <w:color w:val="231F20"/>
        </w:rPr>
        <w:t>Montageabgasanlage (T160 L</w:t>
      </w:r>
      <w:r>
        <w:rPr>
          <w:b w:val="0"/>
          <w:color w:val="231F20"/>
          <w:position w:val="-4"/>
          <w:sz w:val="9"/>
        </w:rPr>
        <w:t>A</w:t>
      </w:r>
      <w:r>
        <w:rPr>
          <w:b w:val="0"/>
          <w:color w:val="231F20"/>
        </w:rPr>
        <w:t>90/ T160 L</w:t>
      </w:r>
      <w:r>
        <w:rPr>
          <w:b w:val="0"/>
          <w:color w:val="231F20"/>
          <w:position w:val="-4"/>
          <w:sz w:val="9"/>
        </w:rPr>
        <w:t>A</w:t>
      </w:r>
      <w:r>
        <w:rPr>
          <w:b w:val="0"/>
          <w:color w:val="231F20"/>
        </w:rPr>
        <w:t>30)</w:t>
      </w:r>
    </w:p>
    <w:p>
      <w:pPr>
        <w:pStyle w:val="BodyText"/>
        <w:spacing w:line="173" w:lineRule="exact"/>
        <w:ind w:left="231"/>
        <w:jc w:val="both"/>
        <w:rPr>
          <w:b w:val="0"/>
        </w:rPr>
      </w:pPr>
      <w:r>
        <w:rPr>
          <w:b w:val="0"/>
          <w:color w:val="231F20"/>
        </w:rPr>
        <w:t>Zur</w:t>
      </w:r>
      <w:r>
        <w:rPr>
          <w:b w:val="0"/>
          <w:color w:val="231F20"/>
          <w:spacing w:val="9"/>
        </w:rPr>
        <w:t> </w:t>
      </w:r>
      <w:r>
        <w:rPr>
          <w:b w:val="0"/>
          <w:color w:val="231F20"/>
        </w:rPr>
        <w:t>Herstellung</w:t>
      </w:r>
      <w:r>
        <w:rPr>
          <w:b w:val="0"/>
          <w:color w:val="231F20"/>
          <w:spacing w:val="9"/>
        </w:rPr>
        <w:t> </w:t>
      </w:r>
      <w:r>
        <w:rPr>
          <w:b w:val="0"/>
          <w:color w:val="231F20"/>
        </w:rPr>
        <w:t>von</w:t>
      </w:r>
      <w:r>
        <w:rPr>
          <w:b w:val="0"/>
          <w:color w:val="231F20"/>
          <w:spacing w:val="9"/>
        </w:rPr>
        <w:t> </w:t>
      </w:r>
      <w:r>
        <w:rPr>
          <w:b w:val="0"/>
          <w:color w:val="231F20"/>
        </w:rPr>
        <w:t>Abgasanlagen,</w:t>
      </w:r>
      <w:r>
        <w:rPr>
          <w:b w:val="0"/>
          <w:color w:val="231F20"/>
          <w:spacing w:val="9"/>
        </w:rPr>
        <w:t> </w:t>
      </w:r>
      <w:r>
        <w:rPr>
          <w:b w:val="0"/>
          <w:color w:val="231F20"/>
        </w:rPr>
        <w:t>bestehend</w:t>
      </w:r>
      <w:r>
        <w:rPr>
          <w:b w:val="0"/>
          <w:color w:val="231F20"/>
          <w:spacing w:val="9"/>
        </w:rPr>
        <w:t> </w:t>
      </w:r>
      <w:r>
        <w:rPr>
          <w:b w:val="0"/>
          <w:color w:val="231F20"/>
        </w:rPr>
        <w:t>aus</w:t>
      </w:r>
      <w:r>
        <w:rPr>
          <w:b w:val="0"/>
          <w:color w:val="231F20"/>
          <w:spacing w:val="9"/>
        </w:rPr>
        <w:t> </w:t>
      </w:r>
      <w:r>
        <w:rPr>
          <w:b w:val="0"/>
          <w:color w:val="231F20"/>
        </w:rPr>
        <w:t>einem</w:t>
      </w:r>
      <w:r>
        <w:rPr>
          <w:b w:val="0"/>
          <w:color w:val="231F20"/>
          <w:spacing w:val="9"/>
        </w:rPr>
        <w:t> </w:t>
      </w:r>
      <w:r>
        <w:rPr>
          <w:b w:val="0"/>
          <w:color w:val="231F20"/>
        </w:rPr>
        <w:t>Leichtbauschacht</w:t>
      </w:r>
      <w:r>
        <w:rPr>
          <w:b w:val="0"/>
          <w:color w:val="231F20"/>
          <w:spacing w:val="9"/>
        </w:rPr>
        <w:t> </w:t>
      </w:r>
      <w:r>
        <w:rPr>
          <w:b w:val="0"/>
          <w:color w:val="231F20"/>
        </w:rPr>
        <w:t>mit</w:t>
      </w:r>
      <w:r>
        <w:rPr>
          <w:b w:val="0"/>
          <w:color w:val="231F20"/>
          <w:spacing w:val="9"/>
        </w:rPr>
        <w:t> </w:t>
      </w:r>
      <w:r>
        <w:rPr>
          <w:b w:val="0"/>
          <w:color w:val="231F20"/>
        </w:rPr>
        <w:t>60</w:t>
      </w:r>
      <w:r>
        <w:rPr>
          <w:b w:val="0"/>
          <w:color w:val="231F20"/>
          <w:spacing w:val="9"/>
        </w:rPr>
        <w:t> </w:t>
      </w:r>
      <w:r>
        <w:rPr>
          <w:b w:val="0"/>
          <w:color w:val="231F20"/>
        </w:rPr>
        <w:t>mm</w:t>
      </w:r>
      <w:r>
        <w:rPr>
          <w:b w:val="0"/>
          <w:color w:val="231F20"/>
          <w:spacing w:val="9"/>
        </w:rPr>
        <w:t> </w:t>
      </w:r>
      <w:r>
        <w:rPr>
          <w:b w:val="0"/>
          <w:color w:val="231F20"/>
        </w:rPr>
        <w:t>Wandstärke</w:t>
      </w:r>
      <w:r>
        <w:rPr>
          <w:b w:val="0"/>
          <w:color w:val="231F20"/>
          <w:spacing w:val="9"/>
        </w:rPr>
        <w:t> </w:t>
      </w:r>
      <w:r>
        <w:rPr>
          <w:b w:val="0"/>
          <w:color w:val="231F20"/>
        </w:rPr>
        <w:t>für</w:t>
      </w:r>
      <w:r>
        <w:rPr>
          <w:b w:val="0"/>
          <w:color w:val="231F20"/>
          <w:spacing w:val="9"/>
        </w:rPr>
        <w:t> </w:t>
      </w:r>
      <w:r>
        <w:rPr>
          <w:b w:val="0"/>
          <w:color w:val="231F20"/>
        </w:rPr>
        <w:t>L</w:t>
      </w:r>
      <w:r>
        <w:rPr>
          <w:b w:val="0"/>
          <w:color w:val="231F20"/>
          <w:position w:val="-4"/>
          <w:sz w:val="9"/>
        </w:rPr>
        <w:t>A</w:t>
      </w:r>
      <w:r>
        <w:rPr>
          <w:b w:val="0"/>
          <w:color w:val="231F20"/>
        </w:rPr>
        <w:t>90</w:t>
      </w:r>
      <w:r>
        <w:rPr>
          <w:b w:val="0"/>
          <w:color w:val="231F20"/>
          <w:spacing w:val="9"/>
        </w:rPr>
        <w:t> </w:t>
      </w:r>
      <w:r>
        <w:rPr>
          <w:b w:val="0"/>
          <w:color w:val="231F20"/>
        </w:rPr>
        <w:t>bzw.</w:t>
      </w:r>
      <w:r>
        <w:rPr>
          <w:b w:val="0"/>
          <w:color w:val="231F20"/>
          <w:spacing w:val="10"/>
        </w:rPr>
        <w:t> </w:t>
      </w:r>
      <w:r>
        <w:rPr>
          <w:b w:val="0"/>
          <w:color w:val="231F20"/>
        </w:rPr>
        <w:t>50</w:t>
      </w:r>
      <w:r>
        <w:rPr>
          <w:b w:val="0"/>
          <w:color w:val="231F20"/>
          <w:spacing w:val="9"/>
        </w:rPr>
        <w:t> </w:t>
      </w:r>
      <w:r>
        <w:rPr>
          <w:b w:val="0"/>
          <w:color w:val="231F20"/>
        </w:rPr>
        <w:t>mm</w:t>
      </w:r>
      <w:r>
        <w:rPr>
          <w:b w:val="0"/>
          <w:color w:val="231F20"/>
          <w:spacing w:val="9"/>
        </w:rPr>
        <w:t> </w:t>
      </w:r>
      <w:r>
        <w:rPr>
          <w:b w:val="0"/>
          <w:color w:val="231F20"/>
          <w:spacing w:val="-2"/>
        </w:rPr>
        <w:t>Wandstärke</w:t>
      </w:r>
    </w:p>
    <w:p>
      <w:pPr>
        <w:pStyle w:val="BodyText"/>
        <w:spacing w:line="218" w:lineRule="auto"/>
        <w:ind w:left="231" w:right="104" w:hanging="1"/>
        <w:jc w:val="both"/>
        <w:rPr>
          <w:b w:val="0"/>
        </w:rPr>
      </w:pPr>
      <w:r>
        <w:rPr>
          <w:b w:val="0"/>
          <w:color w:val="231F20"/>
        </w:rPr>
        <w:t>für</w:t>
      </w:r>
      <w:r>
        <w:rPr>
          <w:b w:val="0"/>
          <w:color w:val="231F20"/>
          <w:spacing w:val="-8"/>
        </w:rPr>
        <w:t> </w:t>
      </w:r>
      <w:r>
        <w:rPr>
          <w:b w:val="0"/>
          <w:color w:val="231F20"/>
        </w:rPr>
        <w:t>L</w:t>
      </w:r>
      <w:r>
        <w:rPr>
          <w:b w:val="0"/>
          <w:color w:val="231F20"/>
          <w:position w:val="-4"/>
          <w:sz w:val="9"/>
        </w:rPr>
        <w:t>A</w:t>
      </w:r>
      <w:r>
        <w:rPr>
          <w:b w:val="0"/>
          <w:color w:val="231F20"/>
        </w:rPr>
        <w:t>30,</w:t>
      </w:r>
      <w:r>
        <w:rPr>
          <w:b w:val="0"/>
          <w:color w:val="231F20"/>
          <w:spacing w:val="-8"/>
        </w:rPr>
        <w:t> </w:t>
      </w:r>
      <w:r>
        <w:rPr>
          <w:b w:val="0"/>
          <w:color w:val="231F20"/>
        </w:rPr>
        <w:t>ohne</w:t>
      </w:r>
      <w:r>
        <w:rPr>
          <w:b w:val="0"/>
          <w:color w:val="231F20"/>
          <w:spacing w:val="-8"/>
        </w:rPr>
        <w:t> </w:t>
      </w:r>
      <w:r>
        <w:rPr>
          <w:b w:val="0"/>
          <w:color w:val="231F20"/>
        </w:rPr>
        <w:t>Dämmrohrschalen,</w:t>
      </w:r>
      <w:r>
        <w:rPr>
          <w:b w:val="0"/>
          <w:color w:val="231F20"/>
          <w:spacing w:val="-8"/>
        </w:rPr>
        <w:t> </w:t>
      </w:r>
      <w:r>
        <w:rPr>
          <w:b w:val="0"/>
          <w:color w:val="231F20"/>
        </w:rPr>
        <w:t>sowie</w:t>
      </w:r>
      <w:r>
        <w:rPr>
          <w:b w:val="0"/>
          <w:color w:val="231F20"/>
          <w:spacing w:val="-8"/>
        </w:rPr>
        <w:t> </w:t>
      </w:r>
      <w:r>
        <w:rPr>
          <w:b w:val="0"/>
          <w:color w:val="231F20"/>
        </w:rPr>
        <w:t>wahlweise</w:t>
      </w:r>
      <w:r>
        <w:rPr>
          <w:b w:val="0"/>
          <w:color w:val="231F20"/>
          <w:spacing w:val="-8"/>
        </w:rPr>
        <w:t> </w:t>
      </w:r>
      <w:r>
        <w:rPr>
          <w:b w:val="0"/>
          <w:color w:val="231F20"/>
        </w:rPr>
        <w:t>CE-zertifizierte,</w:t>
      </w:r>
      <w:r>
        <w:rPr>
          <w:b w:val="0"/>
          <w:color w:val="231F20"/>
          <w:spacing w:val="-8"/>
        </w:rPr>
        <w:t> </w:t>
      </w:r>
      <w:r>
        <w:rPr>
          <w:b w:val="0"/>
          <w:color w:val="231F20"/>
        </w:rPr>
        <w:t>feuchteunempfindliche</w:t>
      </w:r>
      <w:r>
        <w:rPr>
          <w:b w:val="0"/>
          <w:color w:val="231F20"/>
          <w:spacing w:val="-8"/>
        </w:rPr>
        <w:t> </w:t>
      </w:r>
      <w:r>
        <w:rPr>
          <w:b w:val="0"/>
          <w:color w:val="231F20"/>
        </w:rPr>
        <w:t>Jeremias</w:t>
      </w:r>
      <w:r>
        <w:rPr>
          <w:b w:val="0"/>
          <w:color w:val="231F20"/>
          <w:spacing w:val="-8"/>
        </w:rPr>
        <w:t> </w:t>
      </w:r>
      <w:r>
        <w:rPr>
          <w:b w:val="0"/>
          <w:color w:val="231F20"/>
        </w:rPr>
        <w:t>Innenschale</w:t>
      </w:r>
      <w:r>
        <w:rPr>
          <w:b w:val="0"/>
          <w:color w:val="231F20"/>
          <w:spacing w:val="-8"/>
        </w:rPr>
        <w:t> </w:t>
      </w:r>
      <w:r>
        <w:rPr>
          <w:b w:val="0"/>
          <w:color w:val="231F20"/>
        </w:rPr>
        <w:t>(EW-FU</w:t>
      </w:r>
      <w:r>
        <w:rPr>
          <w:b w:val="0"/>
          <w:color w:val="231F20"/>
          <w:spacing w:val="-8"/>
        </w:rPr>
        <w:t> </w:t>
      </w:r>
      <w:r>
        <w:rPr>
          <w:b w:val="0"/>
          <w:color w:val="231F20"/>
        </w:rPr>
        <w:t>/</w:t>
      </w:r>
      <w:r>
        <w:rPr>
          <w:b w:val="0"/>
          <w:color w:val="231F20"/>
          <w:spacing w:val="-8"/>
        </w:rPr>
        <w:t> </w:t>
      </w:r>
      <w:r>
        <w:rPr>
          <w:b w:val="0"/>
          <w:color w:val="231F20"/>
        </w:rPr>
        <w:t>EW-KL</w:t>
      </w:r>
      <w:r>
        <w:rPr>
          <w:b w:val="0"/>
          <w:color w:val="231F20"/>
          <w:spacing w:val="-8"/>
        </w:rPr>
        <w:t> </w:t>
      </w:r>
      <w:r>
        <w:rPr>
          <w:b w:val="0"/>
          <w:color w:val="231F20"/>
        </w:rPr>
        <w:t>/</w:t>
      </w:r>
      <w:r>
        <w:rPr>
          <w:b w:val="0"/>
          <w:color w:val="231F20"/>
          <w:spacing w:val="-8"/>
        </w:rPr>
        <w:t> </w:t>
      </w:r>
      <w:r>
        <w:rPr>
          <w:b w:val="0"/>
          <w:color w:val="231F20"/>
        </w:rPr>
        <w:t>EW- ALBI) oder zur Aufnahme von abgasführenden CE-zertifizierten Fremdprodukten. Es ist kein Abstand zu brennbaren Bauteilen zu be- rücksichtigen. Die Montageabgasanlage ist geeignet für den Anschluss von Öl und Gasfeuerstätten, BHKW’s usw. bis 5000 Pa. </w:t>
      </w:r>
      <w:r>
        <w:rPr>
          <w:b w:val="0"/>
          <w:color w:val="231F20"/>
          <w:spacing w:val="-2"/>
        </w:rPr>
        <w:t>Zwischen</w:t>
      </w:r>
    </w:p>
    <w:p>
      <w:pPr>
        <w:pStyle w:val="BodyText"/>
        <w:ind w:left="231"/>
        <w:rPr>
          <w:b w:val="0"/>
        </w:rPr>
      </w:pPr>
      <w:r>
        <w:rPr>
          <w:b w:val="0"/>
          <w:color w:val="231F20"/>
        </w:rPr>
        <w:t>abgasführender Innenschale und Schachtinnenseite ein Ringspalt von min. 20 mm zu berücksichtigen. Wärmedurchlasswiderstand: bei Referenztemperatur 0,5 m²K/W.</w:t>
      </w:r>
    </w:p>
    <w:p>
      <w:pPr>
        <w:pStyle w:val="BodyText"/>
        <w:spacing w:before="94"/>
        <w:ind w:left="231" w:right="8237"/>
        <w:rPr>
          <w:b w:val="0"/>
        </w:rPr>
      </w:pPr>
      <w:r>
        <w:rPr>
          <w:b w:val="0"/>
          <w:color w:val="231F20"/>
        </w:rPr>
        <w:t>Z-7.4-3482</w:t>
      </w:r>
      <w:r>
        <w:rPr>
          <w:b w:val="0"/>
          <w:color w:val="231F20"/>
          <w:spacing w:val="-12"/>
        </w:rPr>
        <w:t> </w:t>
      </w:r>
      <w:r>
        <w:rPr>
          <w:b w:val="0"/>
          <w:color w:val="231F20"/>
        </w:rPr>
        <w:t>Montageabgasanlage (T400 L</w:t>
      </w:r>
      <w:r>
        <w:rPr>
          <w:b w:val="0"/>
          <w:color w:val="231F20"/>
          <w:position w:val="-4"/>
          <w:sz w:val="9"/>
        </w:rPr>
        <w:t>A</w:t>
      </w:r>
      <w:r>
        <w:rPr>
          <w:b w:val="0"/>
          <w:color w:val="231F20"/>
        </w:rPr>
        <w:t>90/ T200 L</w:t>
      </w:r>
      <w:r>
        <w:rPr>
          <w:b w:val="0"/>
          <w:color w:val="231F20"/>
          <w:position w:val="-4"/>
          <w:sz w:val="9"/>
        </w:rPr>
        <w:t>A</w:t>
      </w:r>
      <w:r>
        <w:rPr>
          <w:b w:val="0"/>
          <w:color w:val="231F20"/>
        </w:rPr>
        <w:t>90)</w:t>
      </w:r>
    </w:p>
    <w:p>
      <w:pPr>
        <w:pStyle w:val="BodyText"/>
        <w:spacing w:line="153" w:lineRule="exact"/>
        <w:ind w:left="231"/>
        <w:jc w:val="both"/>
        <w:rPr>
          <w:b w:val="0"/>
        </w:rPr>
      </w:pPr>
      <w:r>
        <w:rPr>
          <w:b w:val="0"/>
          <w:color w:val="231F20"/>
        </w:rPr>
        <w:t>Zur</w:t>
      </w:r>
      <w:r>
        <w:rPr>
          <w:b w:val="0"/>
          <w:color w:val="231F20"/>
          <w:spacing w:val="13"/>
        </w:rPr>
        <w:t> </w:t>
      </w:r>
      <w:r>
        <w:rPr>
          <w:b w:val="0"/>
          <w:color w:val="231F20"/>
        </w:rPr>
        <w:t>Herstellung</w:t>
      </w:r>
      <w:r>
        <w:rPr>
          <w:b w:val="0"/>
          <w:color w:val="231F20"/>
          <w:spacing w:val="15"/>
        </w:rPr>
        <w:t> </w:t>
      </w:r>
      <w:r>
        <w:rPr>
          <w:b w:val="0"/>
          <w:color w:val="231F20"/>
        </w:rPr>
        <w:t>von</w:t>
      </w:r>
      <w:r>
        <w:rPr>
          <w:b w:val="0"/>
          <w:color w:val="231F20"/>
          <w:spacing w:val="15"/>
        </w:rPr>
        <w:t> </w:t>
      </w:r>
      <w:r>
        <w:rPr>
          <w:b w:val="0"/>
          <w:color w:val="231F20"/>
        </w:rPr>
        <w:t>Abgasanlagen,</w:t>
      </w:r>
      <w:r>
        <w:rPr>
          <w:b w:val="0"/>
          <w:color w:val="231F20"/>
          <w:spacing w:val="15"/>
        </w:rPr>
        <w:t> </w:t>
      </w:r>
      <w:r>
        <w:rPr>
          <w:b w:val="0"/>
          <w:color w:val="231F20"/>
        </w:rPr>
        <w:t>bestehend</w:t>
      </w:r>
      <w:r>
        <w:rPr>
          <w:b w:val="0"/>
          <w:color w:val="231F20"/>
          <w:spacing w:val="15"/>
        </w:rPr>
        <w:t> </w:t>
      </w:r>
      <w:r>
        <w:rPr>
          <w:b w:val="0"/>
          <w:color w:val="231F20"/>
        </w:rPr>
        <w:t>aus</w:t>
      </w:r>
      <w:r>
        <w:rPr>
          <w:b w:val="0"/>
          <w:color w:val="231F20"/>
          <w:spacing w:val="15"/>
        </w:rPr>
        <w:t> </w:t>
      </w:r>
      <w:r>
        <w:rPr>
          <w:b w:val="0"/>
          <w:color w:val="231F20"/>
        </w:rPr>
        <w:t>einem</w:t>
      </w:r>
      <w:r>
        <w:rPr>
          <w:b w:val="0"/>
          <w:color w:val="231F20"/>
          <w:spacing w:val="15"/>
        </w:rPr>
        <w:t> </w:t>
      </w:r>
      <w:r>
        <w:rPr>
          <w:b w:val="0"/>
          <w:color w:val="231F20"/>
        </w:rPr>
        <w:t>Leichtbauschacht</w:t>
      </w:r>
      <w:r>
        <w:rPr>
          <w:b w:val="0"/>
          <w:color w:val="231F20"/>
          <w:spacing w:val="15"/>
        </w:rPr>
        <w:t> </w:t>
      </w:r>
      <w:r>
        <w:rPr>
          <w:b w:val="0"/>
          <w:color w:val="231F20"/>
        </w:rPr>
        <w:t>mit</w:t>
      </w:r>
      <w:r>
        <w:rPr>
          <w:b w:val="0"/>
          <w:color w:val="231F20"/>
          <w:spacing w:val="15"/>
        </w:rPr>
        <w:t> </w:t>
      </w:r>
      <w:r>
        <w:rPr>
          <w:b w:val="0"/>
          <w:color w:val="231F20"/>
        </w:rPr>
        <w:t>50</w:t>
      </w:r>
      <w:r>
        <w:rPr>
          <w:b w:val="0"/>
          <w:color w:val="231F20"/>
          <w:spacing w:val="15"/>
        </w:rPr>
        <w:t> </w:t>
      </w:r>
      <w:r>
        <w:rPr>
          <w:b w:val="0"/>
          <w:color w:val="231F20"/>
        </w:rPr>
        <w:t>mm</w:t>
      </w:r>
      <w:r>
        <w:rPr>
          <w:b w:val="0"/>
          <w:color w:val="231F20"/>
          <w:spacing w:val="15"/>
        </w:rPr>
        <w:t> </w:t>
      </w:r>
      <w:r>
        <w:rPr>
          <w:b w:val="0"/>
          <w:color w:val="231F20"/>
        </w:rPr>
        <w:t>Wandstärke,</w:t>
      </w:r>
      <w:r>
        <w:rPr>
          <w:b w:val="0"/>
          <w:color w:val="231F20"/>
          <w:spacing w:val="15"/>
        </w:rPr>
        <w:t> </w:t>
      </w:r>
      <w:r>
        <w:rPr>
          <w:b w:val="0"/>
          <w:color w:val="231F20"/>
        </w:rPr>
        <w:t>25</w:t>
      </w:r>
      <w:r>
        <w:rPr>
          <w:b w:val="0"/>
          <w:color w:val="231F20"/>
          <w:spacing w:val="15"/>
        </w:rPr>
        <w:t> </w:t>
      </w:r>
      <w:r>
        <w:rPr>
          <w:b w:val="0"/>
          <w:color w:val="231F20"/>
        </w:rPr>
        <w:t>mm</w:t>
      </w:r>
      <w:r>
        <w:rPr>
          <w:b w:val="0"/>
          <w:color w:val="231F20"/>
          <w:spacing w:val="15"/>
        </w:rPr>
        <w:t> </w:t>
      </w:r>
      <w:r>
        <w:rPr>
          <w:b w:val="0"/>
          <w:color w:val="231F20"/>
        </w:rPr>
        <w:t>Dämmrohrschalen,</w:t>
      </w:r>
      <w:r>
        <w:rPr>
          <w:b w:val="0"/>
          <w:color w:val="231F20"/>
          <w:spacing w:val="15"/>
        </w:rPr>
        <w:t> </w:t>
      </w:r>
      <w:r>
        <w:rPr>
          <w:b w:val="0"/>
          <w:color w:val="231F20"/>
          <w:spacing w:val="-2"/>
        </w:rPr>
        <w:t>sowie</w:t>
      </w:r>
    </w:p>
    <w:p>
      <w:pPr>
        <w:pStyle w:val="BodyText"/>
        <w:ind w:left="231" w:right="104"/>
        <w:jc w:val="both"/>
        <w:rPr>
          <w:b w:val="0"/>
        </w:rPr>
      </w:pPr>
      <w:r>
        <w:rPr>
          <w:b w:val="0"/>
          <w:color w:val="231F20"/>
        </w:rPr>
        <w:t>wahlweise CE-zertifizierter, feuchteunempfindlicher Jeremias Innenschale (EW-FU / EW-KL / EW-ALBI) oder zur Aufnahme von </w:t>
      </w:r>
      <w:r>
        <w:rPr>
          <w:b w:val="0"/>
          <w:color w:val="231F20"/>
        </w:rPr>
        <w:t>abgas- führenden</w:t>
      </w:r>
      <w:r>
        <w:rPr>
          <w:b w:val="0"/>
          <w:color w:val="231F20"/>
          <w:spacing w:val="-1"/>
        </w:rPr>
        <w:t> </w:t>
      </w:r>
      <w:r>
        <w:rPr>
          <w:b w:val="0"/>
          <w:color w:val="231F20"/>
        </w:rPr>
        <w:t>CE-zertifizierten</w:t>
      </w:r>
      <w:r>
        <w:rPr>
          <w:b w:val="0"/>
          <w:color w:val="231F20"/>
          <w:spacing w:val="-1"/>
        </w:rPr>
        <w:t> </w:t>
      </w:r>
      <w:r>
        <w:rPr>
          <w:b w:val="0"/>
          <w:color w:val="231F20"/>
        </w:rPr>
        <w:t>Fremdprodukten.</w:t>
      </w:r>
      <w:r>
        <w:rPr>
          <w:b w:val="0"/>
          <w:color w:val="231F20"/>
          <w:spacing w:val="-1"/>
        </w:rPr>
        <w:t> </w:t>
      </w:r>
      <w:r>
        <w:rPr>
          <w:b w:val="0"/>
          <w:color w:val="231F20"/>
        </w:rPr>
        <w:t>Bei</w:t>
      </w:r>
      <w:r>
        <w:rPr>
          <w:b w:val="0"/>
          <w:color w:val="231F20"/>
          <w:spacing w:val="-1"/>
        </w:rPr>
        <w:t> </w:t>
      </w:r>
      <w:r>
        <w:rPr>
          <w:b w:val="0"/>
          <w:color w:val="231F20"/>
        </w:rPr>
        <w:t>Temperaturen</w:t>
      </w:r>
      <w:r>
        <w:rPr>
          <w:b w:val="0"/>
          <w:color w:val="231F20"/>
          <w:spacing w:val="-1"/>
        </w:rPr>
        <w:t> </w:t>
      </w:r>
      <w:r>
        <w:rPr>
          <w:b w:val="0"/>
          <w:color w:val="231F20"/>
        </w:rPr>
        <w:t>bis</w:t>
      </w:r>
      <w:r>
        <w:rPr>
          <w:b w:val="0"/>
          <w:color w:val="231F20"/>
          <w:spacing w:val="-1"/>
        </w:rPr>
        <w:t> </w:t>
      </w:r>
      <w:r>
        <w:rPr>
          <w:b w:val="0"/>
          <w:color w:val="231F20"/>
        </w:rPr>
        <w:t>200°C</w:t>
      </w:r>
      <w:r>
        <w:rPr>
          <w:b w:val="0"/>
          <w:color w:val="231F20"/>
          <w:spacing w:val="-1"/>
        </w:rPr>
        <w:t> </w:t>
      </w:r>
      <w:r>
        <w:rPr>
          <w:b w:val="0"/>
          <w:color w:val="231F20"/>
        </w:rPr>
        <w:t>ist</w:t>
      </w:r>
      <w:r>
        <w:rPr>
          <w:b w:val="0"/>
          <w:color w:val="231F20"/>
          <w:spacing w:val="-1"/>
        </w:rPr>
        <w:t> </w:t>
      </w:r>
      <w:r>
        <w:rPr>
          <w:b w:val="0"/>
          <w:color w:val="231F20"/>
        </w:rPr>
        <w:t>kein</w:t>
      </w:r>
      <w:r>
        <w:rPr>
          <w:b w:val="0"/>
          <w:color w:val="231F20"/>
          <w:spacing w:val="-1"/>
        </w:rPr>
        <w:t> </w:t>
      </w:r>
      <w:r>
        <w:rPr>
          <w:b w:val="0"/>
          <w:color w:val="231F20"/>
        </w:rPr>
        <w:t>Abstand</w:t>
      </w:r>
      <w:r>
        <w:rPr>
          <w:b w:val="0"/>
          <w:color w:val="231F20"/>
          <w:spacing w:val="-1"/>
        </w:rPr>
        <w:t> </w:t>
      </w:r>
      <w:r>
        <w:rPr>
          <w:b w:val="0"/>
          <w:color w:val="231F20"/>
        </w:rPr>
        <w:t>zu</w:t>
      </w:r>
      <w:r>
        <w:rPr>
          <w:b w:val="0"/>
          <w:color w:val="231F20"/>
          <w:spacing w:val="-1"/>
        </w:rPr>
        <w:t> </w:t>
      </w:r>
      <w:r>
        <w:rPr>
          <w:b w:val="0"/>
          <w:color w:val="231F20"/>
        </w:rPr>
        <w:t>brennbaren</w:t>
      </w:r>
      <w:r>
        <w:rPr>
          <w:b w:val="0"/>
          <w:color w:val="231F20"/>
          <w:spacing w:val="-1"/>
        </w:rPr>
        <w:t> </w:t>
      </w:r>
      <w:r>
        <w:rPr>
          <w:b w:val="0"/>
          <w:color w:val="231F20"/>
        </w:rPr>
        <w:t>Bauteilen</w:t>
      </w:r>
      <w:r>
        <w:rPr>
          <w:b w:val="0"/>
          <w:color w:val="231F20"/>
          <w:spacing w:val="-1"/>
        </w:rPr>
        <w:t> </w:t>
      </w:r>
      <w:r>
        <w:rPr>
          <w:b w:val="0"/>
          <w:color w:val="231F20"/>
        </w:rPr>
        <w:t>zu</w:t>
      </w:r>
      <w:r>
        <w:rPr>
          <w:b w:val="0"/>
          <w:color w:val="231F20"/>
          <w:spacing w:val="-1"/>
        </w:rPr>
        <w:t> </w:t>
      </w:r>
      <w:r>
        <w:rPr>
          <w:b w:val="0"/>
          <w:color w:val="231F20"/>
        </w:rPr>
        <w:t>berücksichtigen. Bei Temperaturen bis 400°C ist ein Abstand zu brennbaren Bauteilen von min. 50 mm zu berücksichtigen, dieser kann hinterlüftet oder mit Mineralfaserplatten (90-117kg/m³) bzw. Plattenstreifen des Schachtmaterials ausgedämmt werden. Die Montageabgasanlage ist ge- eignet für den Anschluss von Öl und Gasfeuerstätten, BHKW’s usw. bis 5000 Pa. Zwischen Dämmstoffschicht und Schachtinnenseite ist ein Ringspalt von min. 20 mm zu berücksichtigen. Wärmedurchlasswiderstand: bei Referenztemperatur 0,5 m²K/W.</w:t>
      </w:r>
    </w:p>
    <w:p>
      <w:pPr>
        <w:pStyle w:val="BodyText"/>
        <w:spacing w:before="100"/>
        <w:ind w:left="231" w:right="7852"/>
        <w:rPr>
          <w:b w:val="0"/>
        </w:rPr>
      </w:pPr>
      <w:r>
        <w:rPr>
          <w:b w:val="0"/>
          <w:color w:val="231F20"/>
        </w:rPr>
        <w:t>Z-7.4-3483</w:t>
      </w:r>
      <w:r>
        <w:rPr>
          <w:b w:val="0"/>
          <w:color w:val="231F20"/>
          <w:spacing w:val="14"/>
        </w:rPr>
        <w:t> </w:t>
      </w:r>
      <w:r>
        <w:rPr>
          <w:b w:val="0"/>
          <w:color w:val="231F20"/>
        </w:rPr>
        <w:t>Montageabgasanlage (T600 L</w:t>
      </w:r>
      <w:r>
        <w:rPr>
          <w:b w:val="0"/>
          <w:color w:val="231F20"/>
          <w:position w:val="-4"/>
          <w:sz w:val="9"/>
        </w:rPr>
        <w:t>A</w:t>
      </w:r>
      <w:r>
        <w:rPr>
          <w:b w:val="0"/>
          <w:color w:val="231F20"/>
        </w:rPr>
        <w:t>90)</w:t>
      </w:r>
    </w:p>
    <w:p>
      <w:pPr>
        <w:pStyle w:val="BodyText"/>
        <w:spacing w:line="153" w:lineRule="exact"/>
        <w:ind w:left="231"/>
        <w:rPr>
          <w:b w:val="0"/>
        </w:rPr>
      </w:pPr>
      <w:r>
        <w:rPr>
          <w:b w:val="0"/>
          <w:color w:val="231F20"/>
        </w:rPr>
        <w:t>Zur</w:t>
      </w:r>
      <w:r>
        <w:rPr>
          <w:b w:val="0"/>
          <w:color w:val="231F20"/>
          <w:spacing w:val="15"/>
        </w:rPr>
        <w:t> </w:t>
      </w:r>
      <w:r>
        <w:rPr>
          <w:b w:val="0"/>
          <w:color w:val="231F20"/>
        </w:rPr>
        <w:t>Herstellung</w:t>
      </w:r>
      <w:r>
        <w:rPr>
          <w:b w:val="0"/>
          <w:color w:val="231F20"/>
          <w:spacing w:val="15"/>
        </w:rPr>
        <w:t> </w:t>
      </w:r>
      <w:r>
        <w:rPr>
          <w:b w:val="0"/>
          <w:color w:val="231F20"/>
        </w:rPr>
        <w:t>von</w:t>
      </w:r>
      <w:r>
        <w:rPr>
          <w:b w:val="0"/>
          <w:color w:val="231F20"/>
          <w:spacing w:val="15"/>
        </w:rPr>
        <w:t> </w:t>
      </w:r>
      <w:r>
        <w:rPr>
          <w:b w:val="0"/>
          <w:color w:val="231F20"/>
        </w:rPr>
        <w:t>Abgasanlagen,</w:t>
      </w:r>
      <w:r>
        <w:rPr>
          <w:b w:val="0"/>
          <w:color w:val="231F20"/>
          <w:spacing w:val="15"/>
        </w:rPr>
        <w:t> </w:t>
      </w:r>
      <w:r>
        <w:rPr>
          <w:b w:val="0"/>
          <w:color w:val="231F20"/>
        </w:rPr>
        <w:t>bestehend</w:t>
      </w:r>
      <w:r>
        <w:rPr>
          <w:b w:val="0"/>
          <w:color w:val="231F20"/>
          <w:spacing w:val="15"/>
        </w:rPr>
        <w:t> </w:t>
      </w:r>
      <w:r>
        <w:rPr>
          <w:b w:val="0"/>
          <w:color w:val="231F20"/>
        </w:rPr>
        <w:t>aus</w:t>
      </w:r>
      <w:r>
        <w:rPr>
          <w:b w:val="0"/>
          <w:color w:val="231F20"/>
          <w:spacing w:val="15"/>
        </w:rPr>
        <w:t> </w:t>
      </w:r>
      <w:r>
        <w:rPr>
          <w:b w:val="0"/>
          <w:color w:val="231F20"/>
        </w:rPr>
        <w:t>einem</w:t>
      </w:r>
      <w:r>
        <w:rPr>
          <w:b w:val="0"/>
          <w:color w:val="231F20"/>
          <w:spacing w:val="15"/>
        </w:rPr>
        <w:t> </w:t>
      </w:r>
      <w:r>
        <w:rPr>
          <w:b w:val="0"/>
          <w:color w:val="231F20"/>
        </w:rPr>
        <w:t>Leichtbauschacht</w:t>
      </w:r>
      <w:r>
        <w:rPr>
          <w:b w:val="0"/>
          <w:color w:val="231F20"/>
          <w:spacing w:val="15"/>
        </w:rPr>
        <w:t> </w:t>
      </w:r>
      <w:r>
        <w:rPr>
          <w:b w:val="0"/>
          <w:color w:val="231F20"/>
        </w:rPr>
        <w:t>mit</w:t>
      </w:r>
      <w:r>
        <w:rPr>
          <w:b w:val="0"/>
          <w:color w:val="231F20"/>
          <w:spacing w:val="15"/>
        </w:rPr>
        <w:t> </w:t>
      </w:r>
      <w:r>
        <w:rPr>
          <w:b w:val="0"/>
          <w:color w:val="231F20"/>
        </w:rPr>
        <w:t>60</w:t>
      </w:r>
      <w:r>
        <w:rPr>
          <w:b w:val="0"/>
          <w:color w:val="231F20"/>
          <w:spacing w:val="15"/>
        </w:rPr>
        <w:t> </w:t>
      </w:r>
      <w:r>
        <w:rPr>
          <w:b w:val="0"/>
          <w:color w:val="231F20"/>
        </w:rPr>
        <w:t>mm</w:t>
      </w:r>
      <w:r>
        <w:rPr>
          <w:b w:val="0"/>
          <w:color w:val="231F20"/>
          <w:spacing w:val="15"/>
        </w:rPr>
        <w:t> </w:t>
      </w:r>
      <w:r>
        <w:rPr>
          <w:b w:val="0"/>
          <w:color w:val="231F20"/>
        </w:rPr>
        <w:t>Wandstärke,</w:t>
      </w:r>
      <w:r>
        <w:rPr>
          <w:b w:val="0"/>
          <w:color w:val="231F20"/>
          <w:spacing w:val="15"/>
        </w:rPr>
        <w:t> </w:t>
      </w:r>
      <w:r>
        <w:rPr>
          <w:b w:val="0"/>
          <w:color w:val="231F20"/>
        </w:rPr>
        <w:t>25</w:t>
      </w:r>
      <w:r>
        <w:rPr>
          <w:b w:val="0"/>
          <w:color w:val="231F20"/>
          <w:spacing w:val="15"/>
        </w:rPr>
        <w:t> </w:t>
      </w:r>
      <w:r>
        <w:rPr>
          <w:b w:val="0"/>
          <w:color w:val="231F20"/>
        </w:rPr>
        <w:t>mm</w:t>
      </w:r>
      <w:r>
        <w:rPr>
          <w:b w:val="0"/>
          <w:color w:val="231F20"/>
          <w:spacing w:val="15"/>
        </w:rPr>
        <w:t> </w:t>
      </w:r>
      <w:r>
        <w:rPr>
          <w:b w:val="0"/>
          <w:color w:val="231F20"/>
        </w:rPr>
        <w:t>Dämmrohrschalen,</w:t>
      </w:r>
      <w:r>
        <w:rPr>
          <w:b w:val="0"/>
          <w:color w:val="231F20"/>
          <w:spacing w:val="15"/>
        </w:rPr>
        <w:t> </w:t>
      </w:r>
      <w:r>
        <w:rPr>
          <w:b w:val="0"/>
          <w:color w:val="231F20"/>
          <w:spacing w:val="-2"/>
        </w:rPr>
        <w:t>sowie</w:t>
      </w:r>
    </w:p>
    <w:p>
      <w:pPr>
        <w:pStyle w:val="BodyText"/>
        <w:ind w:left="231" w:right="104"/>
        <w:jc w:val="both"/>
        <w:rPr>
          <w:b w:val="0"/>
        </w:rPr>
      </w:pPr>
      <w:r>
        <w:rPr>
          <w:b w:val="0"/>
          <w:color w:val="231F20"/>
        </w:rPr>
        <w:t>wahlweise</w:t>
      </w:r>
      <w:r>
        <w:rPr>
          <w:b w:val="0"/>
          <w:color w:val="231F20"/>
          <w:spacing w:val="-12"/>
        </w:rPr>
        <w:t> </w:t>
      </w:r>
      <w:r>
        <w:rPr>
          <w:b w:val="0"/>
          <w:color w:val="231F20"/>
        </w:rPr>
        <w:t>CE-zertifizierter,</w:t>
      </w:r>
      <w:r>
        <w:rPr>
          <w:b w:val="0"/>
          <w:color w:val="231F20"/>
          <w:spacing w:val="-12"/>
        </w:rPr>
        <w:t> </w:t>
      </w:r>
      <w:r>
        <w:rPr>
          <w:b w:val="0"/>
          <w:color w:val="231F20"/>
        </w:rPr>
        <w:t>feuchteunempfindlicher</w:t>
      </w:r>
      <w:r>
        <w:rPr>
          <w:b w:val="0"/>
          <w:color w:val="231F20"/>
          <w:spacing w:val="-12"/>
        </w:rPr>
        <w:t> </w:t>
      </w:r>
      <w:r>
        <w:rPr>
          <w:b w:val="0"/>
          <w:color w:val="231F20"/>
        </w:rPr>
        <w:t>Jeremias</w:t>
      </w:r>
      <w:r>
        <w:rPr>
          <w:b w:val="0"/>
          <w:color w:val="231F20"/>
          <w:spacing w:val="-12"/>
        </w:rPr>
        <w:t> </w:t>
      </w:r>
      <w:r>
        <w:rPr>
          <w:b w:val="0"/>
          <w:color w:val="231F20"/>
        </w:rPr>
        <w:t>Innenschale</w:t>
      </w:r>
      <w:r>
        <w:rPr>
          <w:b w:val="0"/>
          <w:color w:val="231F20"/>
          <w:spacing w:val="-12"/>
        </w:rPr>
        <w:t> </w:t>
      </w:r>
      <w:r>
        <w:rPr>
          <w:b w:val="0"/>
          <w:color w:val="231F20"/>
        </w:rPr>
        <w:t>(EW-FU</w:t>
      </w:r>
      <w:r>
        <w:rPr>
          <w:b w:val="0"/>
          <w:color w:val="231F20"/>
          <w:spacing w:val="-12"/>
        </w:rPr>
        <w:t> </w:t>
      </w:r>
      <w:r>
        <w:rPr>
          <w:b w:val="0"/>
          <w:color w:val="231F20"/>
        </w:rPr>
        <w:t>/</w:t>
      </w:r>
      <w:r>
        <w:rPr>
          <w:b w:val="0"/>
          <w:color w:val="231F20"/>
          <w:spacing w:val="-12"/>
        </w:rPr>
        <w:t> </w:t>
      </w:r>
      <w:r>
        <w:rPr>
          <w:b w:val="0"/>
          <w:color w:val="231F20"/>
        </w:rPr>
        <w:t>EW-KL)</w:t>
      </w:r>
      <w:r>
        <w:rPr>
          <w:b w:val="0"/>
          <w:color w:val="231F20"/>
          <w:spacing w:val="-12"/>
        </w:rPr>
        <w:t> </w:t>
      </w:r>
      <w:r>
        <w:rPr>
          <w:b w:val="0"/>
          <w:color w:val="231F20"/>
        </w:rPr>
        <w:t>oder</w:t>
      </w:r>
      <w:r>
        <w:rPr>
          <w:b w:val="0"/>
          <w:color w:val="231F20"/>
          <w:spacing w:val="-12"/>
        </w:rPr>
        <w:t> </w:t>
      </w:r>
      <w:r>
        <w:rPr>
          <w:b w:val="0"/>
          <w:color w:val="231F20"/>
        </w:rPr>
        <w:t>zur</w:t>
      </w:r>
      <w:r>
        <w:rPr>
          <w:b w:val="0"/>
          <w:color w:val="231F20"/>
          <w:spacing w:val="-12"/>
        </w:rPr>
        <w:t> </w:t>
      </w:r>
      <w:r>
        <w:rPr>
          <w:b w:val="0"/>
          <w:color w:val="231F20"/>
        </w:rPr>
        <w:t>Aufnahme</w:t>
      </w:r>
      <w:r>
        <w:rPr>
          <w:b w:val="0"/>
          <w:color w:val="231F20"/>
          <w:spacing w:val="-12"/>
        </w:rPr>
        <w:t> </w:t>
      </w:r>
      <w:r>
        <w:rPr>
          <w:b w:val="0"/>
          <w:color w:val="231F20"/>
        </w:rPr>
        <w:t>von</w:t>
      </w:r>
      <w:r>
        <w:rPr>
          <w:b w:val="0"/>
          <w:color w:val="231F20"/>
          <w:spacing w:val="-12"/>
        </w:rPr>
        <w:t> </w:t>
      </w:r>
      <w:r>
        <w:rPr>
          <w:b w:val="0"/>
          <w:color w:val="231F20"/>
        </w:rPr>
        <w:t>abgasführenden</w:t>
      </w:r>
      <w:r>
        <w:rPr>
          <w:b w:val="0"/>
          <w:color w:val="231F20"/>
          <w:spacing w:val="-12"/>
        </w:rPr>
        <w:t> </w:t>
      </w:r>
      <w:r>
        <w:rPr>
          <w:b w:val="0"/>
          <w:color w:val="231F20"/>
        </w:rPr>
        <w:t>CE- zertifizierten Fremdprodukten. Es ist ein Abstand zu brennbaren Bauteilen von min. 50 mm zu berücksichtigen, dieser kann </w:t>
      </w:r>
      <w:r>
        <w:rPr>
          <w:b w:val="0"/>
          <w:color w:val="231F20"/>
        </w:rPr>
        <w:t>hinterlüftet oder</w:t>
      </w:r>
      <w:r>
        <w:rPr>
          <w:b w:val="0"/>
          <w:color w:val="231F20"/>
          <w:spacing w:val="-4"/>
        </w:rPr>
        <w:t> </w:t>
      </w:r>
      <w:r>
        <w:rPr>
          <w:b w:val="0"/>
          <w:color w:val="231F20"/>
        </w:rPr>
        <w:t>mit</w:t>
      </w:r>
      <w:r>
        <w:rPr>
          <w:b w:val="0"/>
          <w:color w:val="231F20"/>
          <w:spacing w:val="-4"/>
        </w:rPr>
        <w:t> </w:t>
      </w:r>
      <w:r>
        <w:rPr>
          <w:b w:val="0"/>
          <w:color w:val="231F20"/>
        </w:rPr>
        <w:t>Mineralfaserplatten</w:t>
      </w:r>
      <w:r>
        <w:rPr>
          <w:b w:val="0"/>
          <w:color w:val="231F20"/>
          <w:spacing w:val="-4"/>
        </w:rPr>
        <w:t> </w:t>
      </w:r>
      <w:r>
        <w:rPr>
          <w:b w:val="0"/>
          <w:color w:val="231F20"/>
        </w:rPr>
        <w:t>(90-117kg/m³)</w:t>
      </w:r>
      <w:r>
        <w:rPr>
          <w:b w:val="0"/>
          <w:color w:val="231F20"/>
          <w:spacing w:val="-4"/>
        </w:rPr>
        <w:t> </w:t>
      </w:r>
      <w:r>
        <w:rPr>
          <w:b w:val="0"/>
          <w:color w:val="231F20"/>
        </w:rPr>
        <w:t>bzw.</w:t>
      </w:r>
      <w:r>
        <w:rPr>
          <w:b w:val="0"/>
          <w:color w:val="231F20"/>
          <w:spacing w:val="-4"/>
        </w:rPr>
        <w:t> </w:t>
      </w:r>
      <w:r>
        <w:rPr>
          <w:b w:val="0"/>
          <w:color w:val="231F20"/>
        </w:rPr>
        <w:t>Plattenstreifen</w:t>
      </w:r>
      <w:r>
        <w:rPr>
          <w:b w:val="0"/>
          <w:color w:val="231F20"/>
          <w:spacing w:val="-4"/>
        </w:rPr>
        <w:t> </w:t>
      </w:r>
      <w:r>
        <w:rPr>
          <w:b w:val="0"/>
          <w:color w:val="231F20"/>
        </w:rPr>
        <w:t>des</w:t>
      </w:r>
      <w:r>
        <w:rPr>
          <w:b w:val="0"/>
          <w:color w:val="231F20"/>
          <w:spacing w:val="-4"/>
        </w:rPr>
        <w:t> </w:t>
      </w:r>
      <w:r>
        <w:rPr>
          <w:b w:val="0"/>
          <w:color w:val="231F20"/>
        </w:rPr>
        <w:t>Schachtmaterials</w:t>
      </w:r>
      <w:r>
        <w:rPr>
          <w:b w:val="0"/>
          <w:color w:val="231F20"/>
          <w:spacing w:val="-4"/>
        </w:rPr>
        <w:t> </w:t>
      </w:r>
      <w:r>
        <w:rPr>
          <w:b w:val="0"/>
          <w:color w:val="231F20"/>
        </w:rPr>
        <w:t>ausgedämmt</w:t>
      </w:r>
      <w:r>
        <w:rPr>
          <w:b w:val="0"/>
          <w:color w:val="231F20"/>
          <w:spacing w:val="-4"/>
        </w:rPr>
        <w:t> </w:t>
      </w:r>
      <w:r>
        <w:rPr>
          <w:b w:val="0"/>
          <w:color w:val="231F20"/>
        </w:rPr>
        <w:t>werden.</w:t>
      </w:r>
      <w:r>
        <w:rPr>
          <w:b w:val="0"/>
          <w:color w:val="231F20"/>
          <w:spacing w:val="-4"/>
        </w:rPr>
        <w:t> </w:t>
      </w:r>
      <w:r>
        <w:rPr>
          <w:b w:val="0"/>
          <w:color w:val="231F20"/>
        </w:rPr>
        <w:t>Die</w:t>
      </w:r>
      <w:r>
        <w:rPr>
          <w:b w:val="0"/>
          <w:color w:val="231F20"/>
          <w:spacing w:val="-4"/>
        </w:rPr>
        <w:t> </w:t>
      </w:r>
      <w:r>
        <w:rPr>
          <w:b w:val="0"/>
          <w:color w:val="231F20"/>
        </w:rPr>
        <w:t>Montageabgasanlage</w:t>
      </w:r>
      <w:r>
        <w:rPr>
          <w:b w:val="0"/>
          <w:color w:val="231F20"/>
          <w:spacing w:val="-4"/>
        </w:rPr>
        <w:t> </w:t>
      </w:r>
      <w:r>
        <w:rPr>
          <w:b w:val="0"/>
          <w:color w:val="231F20"/>
        </w:rPr>
        <w:t>ist geeignet</w:t>
      </w:r>
      <w:r>
        <w:rPr>
          <w:b w:val="0"/>
          <w:color w:val="231F20"/>
          <w:spacing w:val="-5"/>
        </w:rPr>
        <w:t> </w:t>
      </w:r>
      <w:r>
        <w:rPr>
          <w:b w:val="0"/>
          <w:color w:val="231F20"/>
        </w:rPr>
        <w:t>für</w:t>
      </w:r>
      <w:r>
        <w:rPr>
          <w:b w:val="0"/>
          <w:color w:val="231F20"/>
          <w:spacing w:val="-5"/>
        </w:rPr>
        <w:t> </w:t>
      </w:r>
      <w:r>
        <w:rPr>
          <w:b w:val="0"/>
          <w:color w:val="231F20"/>
        </w:rPr>
        <w:t>den</w:t>
      </w:r>
      <w:r>
        <w:rPr>
          <w:b w:val="0"/>
          <w:color w:val="231F20"/>
          <w:spacing w:val="-5"/>
        </w:rPr>
        <w:t> </w:t>
      </w:r>
      <w:r>
        <w:rPr>
          <w:b w:val="0"/>
          <w:color w:val="231F20"/>
        </w:rPr>
        <w:t>Anschluss</w:t>
      </w:r>
      <w:r>
        <w:rPr>
          <w:b w:val="0"/>
          <w:color w:val="231F20"/>
          <w:spacing w:val="-5"/>
        </w:rPr>
        <w:t> </w:t>
      </w:r>
      <w:r>
        <w:rPr>
          <w:b w:val="0"/>
          <w:color w:val="231F20"/>
        </w:rPr>
        <w:t>an</w:t>
      </w:r>
      <w:r>
        <w:rPr>
          <w:b w:val="0"/>
          <w:color w:val="231F20"/>
          <w:spacing w:val="-5"/>
        </w:rPr>
        <w:t> </w:t>
      </w:r>
      <w:r>
        <w:rPr>
          <w:b w:val="0"/>
          <w:color w:val="231F20"/>
        </w:rPr>
        <w:t>Öl</w:t>
      </w:r>
      <w:r>
        <w:rPr>
          <w:b w:val="0"/>
          <w:color w:val="231F20"/>
          <w:spacing w:val="-5"/>
        </w:rPr>
        <w:t> </w:t>
      </w:r>
      <w:r>
        <w:rPr>
          <w:b w:val="0"/>
          <w:color w:val="231F20"/>
        </w:rPr>
        <w:t>und</w:t>
      </w:r>
      <w:r>
        <w:rPr>
          <w:b w:val="0"/>
          <w:color w:val="231F20"/>
          <w:spacing w:val="-5"/>
        </w:rPr>
        <w:t> </w:t>
      </w:r>
      <w:r>
        <w:rPr>
          <w:b w:val="0"/>
          <w:color w:val="231F20"/>
        </w:rPr>
        <w:t>Gasfeuerstätten,</w:t>
      </w:r>
      <w:r>
        <w:rPr>
          <w:b w:val="0"/>
          <w:color w:val="231F20"/>
          <w:spacing w:val="-5"/>
        </w:rPr>
        <w:t> </w:t>
      </w:r>
      <w:r>
        <w:rPr>
          <w:b w:val="0"/>
          <w:color w:val="231F20"/>
        </w:rPr>
        <w:t>BHKW’s</w:t>
      </w:r>
      <w:r>
        <w:rPr>
          <w:b w:val="0"/>
          <w:color w:val="231F20"/>
          <w:spacing w:val="-5"/>
        </w:rPr>
        <w:t> </w:t>
      </w:r>
      <w:r>
        <w:rPr>
          <w:b w:val="0"/>
          <w:color w:val="231F20"/>
        </w:rPr>
        <w:t>usw.</w:t>
      </w:r>
      <w:r>
        <w:rPr>
          <w:b w:val="0"/>
          <w:color w:val="231F20"/>
          <w:spacing w:val="-5"/>
        </w:rPr>
        <w:t> </w:t>
      </w:r>
      <w:r>
        <w:rPr>
          <w:b w:val="0"/>
          <w:color w:val="231F20"/>
        </w:rPr>
        <w:t>bis</w:t>
      </w:r>
      <w:r>
        <w:rPr>
          <w:b w:val="0"/>
          <w:color w:val="231F20"/>
          <w:spacing w:val="-5"/>
        </w:rPr>
        <w:t> </w:t>
      </w:r>
      <w:r>
        <w:rPr>
          <w:b w:val="0"/>
          <w:color w:val="231F20"/>
        </w:rPr>
        <w:t>5000</w:t>
      </w:r>
      <w:r>
        <w:rPr>
          <w:b w:val="0"/>
          <w:color w:val="231F20"/>
          <w:spacing w:val="-5"/>
        </w:rPr>
        <w:t> </w:t>
      </w:r>
      <w:r>
        <w:rPr>
          <w:b w:val="0"/>
          <w:color w:val="231F20"/>
        </w:rPr>
        <w:t>Pa.</w:t>
      </w:r>
      <w:r>
        <w:rPr>
          <w:b w:val="0"/>
          <w:color w:val="231F20"/>
          <w:spacing w:val="-5"/>
        </w:rPr>
        <w:t> </w:t>
      </w:r>
      <w:r>
        <w:rPr>
          <w:b w:val="0"/>
          <w:color w:val="231F20"/>
        </w:rPr>
        <w:t>Zwischen</w:t>
      </w:r>
      <w:r>
        <w:rPr>
          <w:b w:val="0"/>
          <w:color w:val="231F20"/>
          <w:spacing w:val="-5"/>
        </w:rPr>
        <w:t> </w:t>
      </w:r>
      <w:r>
        <w:rPr>
          <w:b w:val="0"/>
          <w:color w:val="231F20"/>
        </w:rPr>
        <w:t>Dämmstoffschicht</w:t>
      </w:r>
      <w:r>
        <w:rPr>
          <w:b w:val="0"/>
          <w:color w:val="231F20"/>
          <w:spacing w:val="-5"/>
        </w:rPr>
        <w:t> </w:t>
      </w:r>
      <w:r>
        <w:rPr>
          <w:b w:val="0"/>
          <w:color w:val="231F20"/>
        </w:rPr>
        <w:t>und</w:t>
      </w:r>
      <w:r>
        <w:rPr>
          <w:b w:val="0"/>
          <w:color w:val="231F20"/>
          <w:spacing w:val="-5"/>
        </w:rPr>
        <w:t> </w:t>
      </w:r>
      <w:r>
        <w:rPr>
          <w:b w:val="0"/>
          <w:color w:val="231F20"/>
        </w:rPr>
        <w:t>Schachtinnenseite</w:t>
      </w:r>
      <w:r>
        <w:rPr>
          <w:b w:val="0"/>
          <w:color w:val="231F20"/>
          <w:spacing w:val="-5"/>
        </w:rPr>
        <w:t> </w:t>
      </w:r>
      <w:r>
        <w:rPr>
          <w:b w:val="0"/>
          <w:color w:val="231F20"/>
        </w:rPr>
        <w:t>ist ein Ringspalt von min. 20 mm zu berücksichtigen. Wärmedurchlasswiderstand: bei Referenztemperatur 0,5 m²K/W.</w:t>
      </w:r>
    </w:p>
    <w:p>
      <w:pPr>
        <w:pStyle w:val="BodyText"/>
        <w:rPr>
          <w:b w:val="0"/>
        </w:rPr>
      </w:pPr>
    </w:p>
    <w:p>
      <w:pPr>
        <w:pStyle w:val="BodyText"/>
        <w:spacing w:before="100"/>
        <w:ind w:left="231" w:right="504"/>
        <w:rPr>
          <w:b w:val="0"/>
        </w:rPr>
      </w:pPr>
      <w:r>
        <w:rPr>
          <w:b w:val="0"/>
          <w:color w:val="231F20"/>
        </w:rPr>
        <w:t>CE-zertifizierte Systemabgasanlage bestehend aus unserer CE-zertifizierten Innenschale EW-FU, EW-ALBI oder EW-KL, ggf. 25</w:t>
      </w:r>
      <w:r>
        <w:rPr>
          <w:b w:val="0"/>
          <w:color w:val="231F20"/>
          <w:spacing w:val="40"/>
        </w:rPr>
        <w:t> </w:t>
      </w:r>
      <w:r>
        <w:rPr>
          <w:b w:val="0"/>
          <w:color w:val="231F20"/>
        </w:rPr>
        <w:t>mm</w:t>
      </w:r>
      <w:r>
        <w:rPr>
          <w:b w:val="0"/>
          <w:color w:val="231F20"/>
          <w:spacing w:val="-2"/>
        </w:rPr>
        <w:t> </w:t>
      </w:r>
      <w:r>
        <w:rPr>
          <w:b w:val="0"/>
          <w:color w:val="231F20"/>
        </w:rPr>
        <w:t>Dämmung</w:t>
      </w:r>
      <w:r>
        <w:rPr>
          <w:b w:val="0"/>
          <w:color w:val="231F20"/>
          <w:spacing w:val="-2"/>
        </w:rPr>
        <w:t> </w:t>
      </w:r>
      <w:r>
        <w:rPr>
          <w:b w:val="0"/>
          <w:color w:val="231F20"/>
        </w:rPr>
        <w:t>und</w:t>
      </w:r>
      <w:r>
        <w:rPr>
          <w:b w:val="0"/>
          <w:color w:val="231F20"/>
          <w:spacing w:val="-2"/>
        </w:rPr>
        <w:t> </w:t>
      </w:r>
      <w:r>
        <w:rPr>
          <w:b w:val="0"/>
          <w:color w:val="231F20"/>
        </w:rPr>
        <w:t>einem</w:t>
      </w:r>
      <w:r>
        <w:rPr>
          <w:b w:val="0"/>
          <w:color w:val="231F20"/>
          <w:spacing w:val="-2"/>
        </w:rPr>
        <w:t> </w:t>
      </w:r>
      <w:r>
        <w:rPr>
          <w:b w:val="0"/>
          <w:color w:val="231F20"/>
        </w:rPr>
        <w:t>Calciumsilikatschacht</w:t>
      </w:r>
      <w:r>
        <w:rPr>
          <w:b w:val="0"/>
          <w:color w:val="231F20"/>
          <w:spacing w:val="-2"/>
        </w:rPr>
        <w:t> </w:t>
      </w:r>
      <w:r>
        <w:rPr>
          <w:b w:val="0"/>
          <w:color w:val="231F20"/>
        </w:rPr>
        <w:t>(L</w:t>
      </w:r>
      <w:r>
        <w:rPr>
          <w:b w:val="0"/>
          <w:color w:val="231F20"/>
          <w:position w:val="-4"/>
          <w:sz w:val="9"/>
        </w:rPr>
        <w:t>A</w:t>
      </w:r>
      <w:r>
        <w:rPr>
          <w:b w:val="0"/>
          <w:color w:val="231F20"/>
        </w:rPr>
        <w:t>90</w:t>
      </w:r>
      <w:r>
        <w:rPr>
          <w:b w:val="0"/>
          <w:color w:val="231F20"/>
          <w:spacing w:val="-2"/>
        </w:rPr>
        <w:t> </w:t>
      </w:r>
      <w:r>
        <w:rPr>
          <w:b w:val="0"/>
          <w:color w:val="231F20"/>
        </w:rPr>
        <w:t>oder</w:t>
      </w:r>
      <w:r>
        <w:rPr>
          <w:b w:val="0"/>
          <w:color w:val="231F20"/>
          <w:spacing w:val="-2"/>
        </w:rPr>
        <w:t> </w:t>
      </w:r>
      <w:r>
        <w:rPr>
          <w:b w:val="0"/>
          <w:color w:val="231F20"/>
        </w:rPr>
        <w:t>L</w:t>
      </w:r>
      <w:r>
        <w:rPr>
          <w:b w:val="0"/>
          <w:color w:val="231F20"/>
          <w:position w:val="-4"/>
          <w:sz w:val="9"/>
        </w:rPr>
        <w:t>A</w:t>
      </w:r>
      <w:r>
        <w:rPr>
          <w:b w:val="0"/>
          <w:color w:val="231F20"/>
        </w:rPr>
        <w:t>30).</w:t>
      </w:r>
      <w:r>
        <w:rPr>
          <w:b w:val="0"/>
          <w:color w:val="231F20"/>
          <w:spacing w:val="-2"/>
        </w:rPr>
        <w:t> </w:t>
      </w:r>
      <w:r>
        <w:rPr>
          <w:b w:val="0"/>
          <w:color w:val="231F20"/>
        </w:rPr>
        <w:t>Die</w:t>
      </w:r>
      <w:r>
        <w:rPr>
          <w:b w:val="0"/>
          <w:color w:val="231F20"/>
          <w:spacing w:val="-2"/>
        </w:rPr>
        <w:t> </w:t>
      </w:r>
      <w:r>
        <w:rPr>
          <w:b w:val="0"/>
          <w:color w:val="231F20"/>
        </w:rPr>
        <w:t>Materialstärke</w:t>
      </w:r>
      <w:r>
        <w:rPr>
          <w:b w:val="0"/>
          <w:color w:val="231F20"/>
          <w:spacing w:val="-2"/>
        </w:rPr>
        <w:t> </w:t>
      </w:r>
      <w:r>
        <w:rPr>
          <w:b w:val="0"/>
          <w:color w:val="231F20"/>
        </w:rPr>
        <w:t>bietet</w:t>
      </w:r>
      <w:r>
        <w:rPr>
          <w:b w:val="0"/>
          <w:color w:val="231F20"/>
          <w:spacing w:val="-2"/>
        </w:rPr>
        <w:t> </w:t>
      </w:r>
      <w:r>
        <w:rPr>
          <w:b w:val="0"/>
          <w:color w:val="231F20"/>
        </w:rPr>
        <w:t>optimale</w:t>
      </w:r>
      <w:r>
        <w:rPr>
          <w:b w:val="0"/>
          <w:color w:val="231F20"/>
          <w:spacing w:val="-2"/>
        </w:rPr>
        <w:t> </w:t>
      </w:r>
      <w:r>
        <w:rPr>
          <w:b w:val="0"/>
          <w:color w:val="231F20"/>
        </w:rPr>
        <w:t>Sicherheit</w:t>
      </w:r>
      <w:r>
        <w:rPr>
          <w:b w:val="0"/>
          <w:color w:val="231F20"/>
          <w:spacing w:val="-2"/>
        </w:rPr>
        <w:t> </w:t>
      </w:r>
      <w:r>
        <w:rPr>
          <w:b w:val="0"/>
          <w:color w:val="231F20"/>
        </w:rPr>
        <w:t>gegen</w:t>
      </w:r>
      <w:r>
        <w:rPr>
          <w:b w:val="0"/>
          <w:color w:val="231F20"/>
          <w:spacing w:val="-2"/>
        </w:rPr>
        <w:t> </w:t>
      </w:r>
      <w:r>
        <w:rPr>
          <w:b w:val="0"/>
          <w:color w:val="231F20"/>
        </w:rPr>
        <w:t>Knicken</w:t>
      </w:r>
      <w:r>
        <w:rPr>
          <w:b w:val="0"/>
          <w:color w:val="231F20"/>
          <w:spacing w:val="-2"/>
        </w:rPr>
        <w:t> </w:t>
      </w:r>
      <w:r>
        <w:rPr>
          <w:b w:val="0"/>
          <w:color w:val="231F20"/>
        </w:rPr>
        <w:t>und</w:t>
      </w:r>
    </w:p>
    <w:p>
      <w:pPr>
        <w:pStyle w:val="BodyText"/>
        <w:spacing w:line="153" w:lineRule="exact"/>
        <w:ind w:left="231"/>
        <w:rPr>
          <w:b w:val="0"/>
        </w:rPr>
      </w:pPr>
      <w:r>
        <w:rPr>
          <w:b w:val="0"/>
          <w:color w:val="231F20"/>
        </w:rPr>
        <w:t>Verbeulen. Verbindung der einzelnen Innenrohrelemente durch Steckmuffen (60 mm), optional mit drüber liegenden Klemmbändern </w:t>
      </w:r>
      <w:r>
        <w:rPr>
          <w:b w:val="0"/>
          <w:color w:val="231F20"/>
          <w:spacing w:val="-5"/>
        </w:rPr>
        <w:t>als</w:t>
      </w:r>
    </w:p>
    <w:p>
      <w:pPr>
        <w:pStyle w:val="BodyText"/>
        <w:ind w:left="231"/>
        <w:rPr>
          <w:b w:val="0"/>
        </w:rPr>
      </w:pPr>
      <w:r>
        <w:rPr>
          <w:b w:val="0"/>
          <w:color w:val="231F20"/>
        </w:rPr>
        <w:t>zusätzliche Sicherung. Die Schachtelemente werden durch Auftragen des mitgelieferten Brandschutzklebers miteinander verklebt. Innenrohrdurchmesserbereich</w:t>
      </w:r>
      <w:r>
        <w:rPr>
          <w:b w:val="0"/>
          <w:color w:val="231F20"/>
          <w:spacing w:val="-2"/>
        </w:rPr>
        <w:t> </w:t>
      </w:r>
      <w:r>
        <w:rPr>
          <w:b w:val="0"/>
          <w:color w:val="231F20"/>
        </w:rPr>
        <w:t>von</w:t>
      </w:r>
      <w:r>
        <w:rPr>
          <w:b w:val="0"/>
          <w:color w:val="231F20"/>
          <w:spacing w:val="-2"/>
        </w:rPr>
        <w:t> </w:t>
      </w:r>
      <w:r>
        <w:rPr>
          <w:b w:val="0"/>
          <w:color w:val="231F20"/>
        </w:rPr>
        <w:t>80</w:t>
      </w:r>
      <w:r>
        <w:rPr>
          <w:b w:val="0"/>
          <w:color w:val="231F20"/>
          <w:spacing w:val="-2"/>
        </w:rPr>
        <w:t> </w:t>
      </w:r>
      <w:r>
        <w:rPr>
          <w:b w:val="0"/>
          <w:color w:val="231F20"/>
        </w:rPr>
        <w:t>–</w:t>
      </w:r>
      <w:r>
        <w:rPr>
          <w:b w:val="0"/>
          <w:color w:val="231F20"/>
          <w:spacing w:val="-2"/>
        </w:rPr>
        <w:t> </w:t>
      </w:r>
      <w:r>
        <w:rPr>
          <w:b w:val="0"/>
          <w:color w:val="231F20"/>
        </w:rPr>
        <w:t>300</w:t>
      </w:r>
      <w:r>
        <w:rPr>
          <w:b w:val="0"/>
          <w:color w:val="231F20"/>
          <w:spacing w:val="-2"/>
        </w:rPr>
        <w:t> </w:t>
      </w:r>
      <w:r>
        <w:rPr>
          <w:b w:val="0"/>
          <w:color w:val="231F20"/>
        </w:rPr>
        <w:t>mm</w:t>
      </w:r>
      <w:r>
        <w:rPr>
          <w:b w:val="0"/>
          <w:color w:val="231F20"/>
          <w:spacing w:val="-2"/>
        </w:rPr>
        <w:t> </w:t>
      </w:r>
      <w:r>
        <w:rPr>
          <w:b w:val="0"/>
          <w:color w:val="231F20"/>
        </w:rPr>
        <w:t>(Größere</w:t>
      </w:r>
      <w:r>
        <w:rPr>
          <w:b w:val="0"/>
          <w:color w:val="231F20"/>
          <w:spacing w:val="-2"/>
        </w:rPr>
        <w:t> </w:t>
      </w:r>
      <w:r>
        <w:rPr>
          <w:b w:val="0"/>
          <w:color w:val="231F20"/>
        </w:rPr>
        <w:t>Durchmesser</w:t>
      </w:r>
      <w:r>
        <w:rPr>
          <w:b w:val="0"/>
          <w:color w:val="231F20"/>
          <w:spacing w:val="-2"/>
        </w:rPr>
        <w:t> </w:t>
      </w:r>
      <w:r>
        <w:rPr>
          <w:b w:val="0"/>
          <w:color w:val="231F20"/>
        </w:rPr>
        <w:t>auf</w:t>
      </w:r>
      <w:r>
        <w:rPr>
          <w:b w:val="0"/>
          <w:color w:val="231F20"/>
          <w:spacing w:val="-2"/>
        </w:rPr>
        <w:t> </w:t>
      </w:r>
      <w:r>
        <w:rPr>
          <w:b w:val="0"/>
          <w:color w:val="231F20"/>
        </w:rPr>
        <w:t>Anfrage).</w:t>
      </w:r>
      <w:r>
        <w:rPr>
          <w:b w:val="0"/>
          <w:color w:val="231F20"/>
          <w:spacing w:val="-2"/>
        </w:rPr>
        <w:t> </w:t>
      </w:r>
      <w:r>
        <w:rPr>
          <w:b w:val="0"/>
          <w:color w:val="231F20"/>
        </w:rPr>
        <w:t>Freistehendes</w:t>
      </w:r>
      <w:r>
        <w:rPr>
          <w:b w:val="0"/>
          <w:color w:val="231F20"/>
          <w:spacing w:val="-2"/>
        </w:rPr>
        <w:t> </w:t>
      </w:r>
      <w:r>
        <w:rPr>
          <w:b w:val="0"/>
          <w:color w:val="231F20"/>
        </w:rPr>
        <w:t>Ende</w:t>
      </w:r>
      <w:r>
        <w:rPr>
          <w:b w:val="0"/>
          <w:color w:val="231F20"/>
          <w:spacing w:val="-2"/>
        </w:rPr>
        <w:t> </w:t>
      </w:r>
      <w:r>
        <w:rPr>
          <w:b w:val="0"/>
          <w:color w:val="231F20"/>
        </w:rPr>
        <w:t>über</w:t>
      </w:r>
      <w:r>
        <w:rPr>
          <w:b w:val="0"/>
          <w:color w:val="231F20"/>
          <w:spacing w:val="-2"/>
        </w:rPr>
        <w:t> </w:t>
      </w:r>
      <w:r>
        <w:rPr>
          <w:b w:val="0"/>
          <w:color w:val="231F20"/>
        </w:rPr>
        <w:t>Dach:</w:t>
      </w:r>
      <w:r>
        <w:rPr>
          <w:b w:val="0"/>
          <w:color w:val="231F20"/>
          <w:spacing w:val="-2"/>
        </w:rPr>
        <w:t> </w:t>
      </w:r>
      <w:r>
        <w:rPr>
          <w:b w:val="0"/>
          <w:color w:val="231F20"/>
        </w:rPr>
        <w:t>bis</w:t>
      </w:r>
      <w:r>
        <w:rPr>
          <w:b w:val="0"/>
          <w:color w:val="231F20"/>
          <w:spacing w:val="-2"/>
        </w:rPr>
        <w:t> </w:t>
      </w:r>
      <w:r>
        <w:rPr>
          <w:b w:val="0"/>
          <w:color w:val="231F20"/>
        </w:rPr>
        <w:t>1,5</w:t>
      </w:r>
      <w:r>
        <w:rPr>
          <w:b w:val="0"/>
          <w:color w:val="231F20"/>
          <w:spacing w:val="-2"/>
        </w:rPr>
        <w:t> </w:t>
      </w:r>
      <w:r>
        <w:rPr>
          <w:b w:val="0"/>
          <w:color w:val="231F20"/>
        </w:rPr>
        <w:t>m</w:t>
      </w:r>
      <w:r>
        <w:rPr>
          <w:b w:val="0"/>
          <w:color w:val="231F20"/>
          <w:spacing w:val="-2"/>
        </w:rPr>
        <w:t> </w:t>
      </w:r>
      <w:r>
        <w:rPr>
          <w:b w:val="0"/>
          <w:color w:val="231F20"/>
        </w:rPr>
        <w:t>optional mit Statikset bis 3 m möglich.</w:t>
      </w:r>
    </w:p>
    <w:p>
      <w:pPr>
        <w:pStyle w:val="BodyText"/>
        <w:ind w:left="231"/>
        <w:rPr>
          <w:b w:val="0"/>
        </w:rPr>
      </w:pPr>
      <w:r>
        <w:rPr>
          <w:b w:val="0"/>
          <w:color w:val="231F20"/>
        </w:rPr>
        <w:t>Die</w:t>
      </w:r>
      <w:r>
        <w:rPr>
          <w:b w:val="0"/>
          <w:color w:val="231F20"/>
          <w:spacing w:val="-3"/>
        </w:rPr>
        <w:t> </w:t>
      </w:r>
      <w:r>
        <w:rPr>
          <w:b w:val="0"/>
          <w:color w:val="231F20"/>
        </w:rPr>
        <w:t>Produktion</w:t>
      </w:r>
      <w:r>
        <w:rPr>
          <w:b w:val="0"/>
          <w:color w:val="231F20"/>
          <w:spacing w:val="-3"/>
        </w:rPr>
        <w:t> </w:t>
      </w:r>
      <w:r>
        <w:rPr>
          <w:b w:val="0"/>
          <w:color w:val="231F20"/>
        </w:rPr>
        <w:t>wird</w:t>
      </w:r>
      <w:r>
        <w:rPr>
          <w:b w:val="0"/>
          <w:color w:val="231F20"/>
          <w:spacing w:val="-3"/>
        </w:rPr>
        <w:t> </w:t>
      </w:r>
      <w:r>
        <w:rPr>
          <w:b w:val="0"/>
          <w:color w:val="231F20"/>
        </w:rPr>
        <w:t>durch</w:t>
      </w:r>
      <w:r>
        <w:rPr>
          <w:b w:val="0"/>
          <w:color w:val="231F20"/>
          <w:spacing w:val="-3"/>
        </w:rPr>
        <w:t> </w:t>
      </w:r>
      <w:r>
        <w:rPr>
          <w:b w:val="0"/>
          <w:color w:val="231F20"/>
        </w:rPr>
        <w:t>ein</w:t>
      </w:r>
      <w:r>
        <w:rPr>
          <w:b w:val="0"/>
          <w:color w:val="231F20"/>
          <w:spacing w:val="-3"/>
        </w:rPr>
        <w:t> </w:t>
      </w:r>
      <w:r>
        <w:rPr>
          <w:b w:val="0"/>
          <w:color w:val="231F20"/>
        </w:rPr>
        <w:t>unabhängiges</w:t>
      </w:r>
      <w:r>
        <w:rPr>
          <w:b w:val="0"/>
          <w:color w:val="231F20"/>
          <w:spacing w:val="-3"/>
        </w:rPr>
        <w:t> </w:t>
      </w:r>
      <w:r>
        <w:rPr>
          <w:b w:val="0"/>
          <w:color w:val="231F20"/>
        </w:rPr>
        <w:t>Prüfinstitut</w:t>
      </w:r>
      <w:r>
        <w:rPr>
          <w:b w:val="0"/>
          <w:color w:val="231F20"/>
          <w:spacing w:val="-3"/>
        </w:rPr>
        <w:t> </w:t>
      </w:r>
      <w:r>
        <w:rPr>
          <w:b w:val="0"/>
          <w:color w:val="231F20"/>
        </w:rPr>
        <w:t>fremdüberwacht,</w:t>
      </w:r>
      <w:r>
        <w:rPr>
          <w:b w:val="0"/>
          <w:color w:val="231F20"/>
          <w:spacing w:val="-3"/>
        </w:rPr>
        <w:t> </w:t>
      </w:r>
      <w:r>
        <w:rPr>
          <w:b w:val="0"/>
          <w:color w:val="231F20"/>
        </w:rPr>
        <w:t>mittels</w:t>
      </w:r>
      <w:r>
        <w:rPr>
          <w:b w:val="0"/>
          <w:color w:val="231F20"/>
          <w:spacing w:val="-3"/>
        </w:rPr>
        <w:t> </w:t>
      </w:r>
      <w:r>
        <w:rPr>
          <w:b w:val="0"/>
          <w:color w:val="231F20"/>
        </w:rPr>
        <w:t>Eigenüberwachung</w:t>
      </w:r>
      <w:r>
        <w:rPr>
          <w:b w:val="0"/>
          <w:color w:val="231F20"/>
          <w:spacing w:val="-3"/>
        </w:rPr>
        <w:t> </w:t>
      </w:r>
      <w:r>
        <w:rPr>
          <w:b w:val="0"/>
          <w:color w:val="231F20"/>
        </w:rPr>
        <w:t>wird</w:t>
      </w:r>
      <w:r>
        <w:rPr>
          <w:b w:val="0"/>
          <w:color w:val="231F20"/>
          <w:spacing w:val="-3"/>
        </w:rPr>
        <w:t> </w:t>
      </w:r>
      <w:r>
        <w:rPr>
          <w:b w:val="0"/>
          <w:color w:val="231F20"/>
        </w:rPr>
        <w:t>die</w:t>
      </w:r>
      <w:r>
        <w:rPr>
          <w:b w:val="0"/>
          <w:color w:val="231F20"/>
          <w:spacing w:val="-3"/>
        </w:rPr>
        <w:t> </w:t>
      </w:r>
      <w:r>
        <w:rPr>
          <w:b w:val="0"/>
          <w:color w:val="231F20"/>
        </w:rPr>
        <w:t>Einhaltung</w:t>
      </w:r>
      <w:r>
        <w:rPr>
          <w:b w:val="0"/>
          <w:color w:val="231F20"/>
          <w:spacing w:val="-3"/>
        </w:rPr>
        <w:t> </w:t>
      </w:r>
      <w:r>
        <w:rPr>
          <w:b w:val="0"/>
          <w:color w:val="231F20"/>
        </w:rPr>
        <w:t>gleich</w:t>
      </w:r>
      <w:r>
        <w:rPr>
          <w:b w:val="0"/>
          <w:color w:val="231F20"/>
          <w:spacing w:val="-3"/>
        </w:rPr>
        <w:t> </w:t>
      </w:r>
      <w:r>
        <w:rPr>
          <w:b w:val="0"/>
          <w:color w:val="231F20"/>
        </w:rPr>
        <w:t>blei- bender Güte gesichert.</w:t>
      </w:r>
    </w:p>
    <w:p>
      <w:pPr>
        <w:pStyle w:val="BodyText"/>
        <w:spacing w:before="100"/>
        <w:ind w:left="231"/>
        <w:rPr>
          <w:b w:val="0"/>
        </w:rPr>
      </w:pPr>
      <w:r>
        <w:rPr>
          <w:b w:val="0"/>
          <w:color w:val="231F20"/>
        </w:rPr>
        <w:t>Ausführung 1</w:t>
      </w:r>
      <w:r>
        <w:rPr>
          <w:b w:val="0"/>
          <w:color w:val="231F20"/>
          <w:spacing w:val="48"/>
        </w:rPr>
        <w:t>  </w:t>
      </w:r>
      <w:r>
        <w:rPr>
          <w:b w:val="0"/>
          <w:color w:val="231F20"/>
        </w:rPr>
        <w:t>T120 – P1 – W –V2 – L50050 – </w:t>
      </w:r>
      <w:r>
        <w:rPr>
          <w:b w:val="0"/>
          <w:color w:val="231F20"/>
          <w:spacing w:val="-5"/>
        </w:rPr>
        <w:t>O00</w:t>
      </w:r>
    </w:p>
    <w:p>
      <w:pPr>
        <w:pStyle w:val="BodyText"/>
        <w:spacing w:line="218" w:lineRule="auto" w:before="11"/>
        <w:ind w:left="231" w:right="335" w:hanging="1"/>
        <w:rPr>
          <w:b w:val="0"/>
        </w:rPr>
      </w:pPr>
      <w:r>
        <w:rPr>
          <w:b w:val="0"/>
          <w:color w:val="231F20"/>
        </w:rPr>
        <w:t>Zur Herstellung von Systemabgasanlagen, bestehend aus einem Leichtbauschacht mit 60 mm Wandstärke für L</w:t>
      </w:r>
      <w:r>
        <w:rPr>
          <w:b w:val="0"/>
          <w:color w:val="231F20"/>
          <w:position w:val="-4"/>
          <w:sz w:val="9"/>
        </w:rPr>
        <w:t>A</w:t>
      </w:r>
      <w:r>
        <w:rPr>
          <w:b w:val="0"/>
          <w:color w:val="231F20"/>
        </w:rPr>
        <w:t>90 bzw. 50 mm Wandstärke</w:t>
      </w:r>
      <w:r>
        <w:rPr>
          <w:b w:val="0"/>
          <w:color w:val="231F20"/>
          <w:spacing w:val="-3"/>
        </w:rPr>
        <w:t> </w:t>
      </w:r>
      <w:r>
        <w:rPr>
          <w:b w:val="0"/>
          <w:color w:val="231F20"/>
        </w:rPr>
        <w:t>für</w:t>
      </w:r>
      <w:r>
        <w:rPr>
          <w:b w:val="0"/>
          <w:color w:val="231F20"/>
          <w:spacing w:val="-3"/>
        </w:rPr>
        <w:t> </w:t>
      </w:r>
      <w:r>
        <w:rPr>
          <w:b w:val="0"/>
          <w:color w:val="231F20"/>
        </w:rPr>
        <w:t>L</w:t>
      </w:r>
      <w:r>
        <w:rPr>
          <w:b w:val="0"/>
          <w:color w:val="231F20"/>
          <w:position w:val="-4"/>
          <w:sz w:val="9"/>
        </w:rPr>
        <w:t>A</w:t>
      </w:r>
      <w:r>
        <w:rPr>
          <w:b w:val="0"/>
          <w:color w:val="231F20"/>
        </w:rPr>
        <w:t>30,</w:t>
      </w:r>
      <w:r>
        <w:rPr>
          <w:b w:val="0"/>
          <w:color w:val="231F20"/>
          <w:spacing w:val="-3"/>
        </w:rPr>
        <w:t> </w:t>
      </w:r>
      <w:r>
        <w:rPr>
          <w:b w:val="0"/>
          <w:color w:val="231F20"/>
        </w:rPr>
        <w:t>ohne</w:t>
      </w:r>
      <w:r>
        <w:rPr>
          <w:b w:val="0"/>
          <w:color w:val="231F20"/>
          <w:spacing w:val="-3"/>
        </w:rPr>
        <w:t> </w:t>
      </w:r>
      <w:r>
        <w:rPr>
          <w:b w:val="0"/>
          <w:color w:val="231F20"/>
        </w:rPr>
        <w:t>Dämmrohrschalen</w:t>
      </w:r>
      <w:r>
        <w:rPr>
          <w:b w:val="0"/>
          <w:color w:val="231F20"/>
          <w:spacing w:val="-3"/>
        </w:rPr>
        <w:t> </w:t>
      </w:r>
      <w:r>
        <w:rPr>
          <w:b w:val="0"/>
          <w:color w:val="231F20"/>
        </w:rPr>
        <w:t>und</w:t>
      </w:r>
      <w:r>
        <w:rPr>
          <w:b w:val="0"/>
          <w:color w:val="231F20"/>
          <w:spacing w:val="-3"/>
        </w:rPr>
        <w:t> </w:t>
      </w:r>
      <w:r>
        <w:rPr>
          <w:b w:val="0"/>
          <w:color w:val="231F20"/>
        </w:rPr>
        <w:t>mit</w:t>
      </w:r>
      <w:r>
        <w:rPr>
          <w:b w:val="0"/>
          <w:color w:val="231F20"/>
          <w:spacing w:val="-3"/>
        </w:rPr>
        <w:t> </w:t>
      </w:r>
      <w:r>
        <w:rPr>
          <w:b w:val="0"/>
          <w:color w:val="231F20"/>
        </w:rPr>
        <w:t>CE-zertifizierter,</w:t>
      </w:r>
      <w:r>
        <w:rPr>
          <w:b w:val="0"/>
          <w:color w:val="231F20"/>
          <w:spacing w:val="-3"/>
        </w:rPr>
        <w:t> </w:t>
      </w:r>
      <w:r>
        <w:rPr>
          <w:b w:val="0"/>
          <w:color w:val="231F20"/>
        </w:rPr>
        <w:t>feuchteunempfindlicher</w:t>
      </w:r>
      <w:r>
        <w:rPr>
          <w:b w:val="0"/>
          <w:color w:val="231F20"/>
          <w:spacing w:val="-3"/>
        </w:rPr>
        <w:t> </w:t>
      </w:r>
      <w:r>
        <w:rPr>
          <w:b w:val="0"/>
          <w:color w:val="231F20"/>
        </w:rPr>
        <w:t>Jeremias</w:t>
      </w:r>
      <w:r>
        <w:rPr>
          <w:b w:val="0"/>
          <w:color w:val="231F20"/>
          <w:spacing w:val="-3"/>
        </w:rPr>
        <w:t> </w:t>
      </w:r>
      <w:r>
        <w:rPr>
          <w:b w:val="0"/>
          <w:color w:val="231F20"/>
        </w:rPr>
        <w:t>Metallinnenschale</w:t>
      </w:r>
      <w:r>
        <w:rPr>
          <w:b w:val="0"/>
          <w:color w:val="231F20"/>
          <w:spacing w:val="-3"/>
        </w:rPr>
        <w:t> </w:t>
      </w:r>
      <w:r>
        <w:rPr>
          <w:b w:val="0"/>
          <w:color w:val="231F20"/>
        </w:rPr>
        <w:t>EW-ALBI mit EPDM-Dichtung. Es ist kein Abstand zu brennbaren Bauteilen zu berücksichtigen. Zwischen abgasführender Innenschale und Schachtinnenseite ist ein Ringspalt von min. 20 mm zu berücksichtigen. Das System ist geeignet für den Anschluss von Öl und Gasfeuerstätten im Überdruck. Wärmedurchlasswiderstand: bei Referenztemperatur 0,5 m²K/W</w:t>
      </w:r>
    </w:p>
    <w:p>
      <w:pPr>
        <w:pStyle w:val="BodyText"/>
        <w:spacing w:before="98"/>
        <w:ind w:left="231"/>
        <w:rPr>
          <w:b w:val="0"/>
        </w:rPr>
      </w:pPr>
      <w:r>
        <w:rPr>
          <w:b w:val="0"/>
          <w:color w:val="231F20"/>
        </w:rPr>
        <w:t>Ausführung 2</w:t>
      </w:r>
      <w:r>
        <w:rPr>
          <w:b w:val="0"/>
          <w:color w:val="231F20"/>
          <w:spacing w:val="48"/>
        </w:rPr>
        <w:t>  </w:t>
      </w:r>
      <w:r>
        <w:rPr>
          <w:b w:val="0"/>
          <w:color w:val="231F20"/>
        </w:rPr>
        <w:t>T160 – N1 – W –V2 – L50050 – </w:t>
      </w:r>
      <w:r>
        <w:rPr>
          <w:b w:val="0"/>
          <w:color w:val="231F20"/>
          <w:spacing w:val="-5"/>
        </w:rPr>
        <w:t>O00</w:t>
      </w:r>
    </w:p>
    <w:p>
      <w:pPr>
        <w:pStyle w:val="BodyText"/>
        <w:spacing w:line="218" w:lineRule="auto" w:before="11"/>
        <w:ind w:left="231" w:right="116"/>
        <w:rPr>
          <w:b w:val="0"/>
        </w:rPr>
      </w:pPr>
      <w:r>
        <w:rPr>
          <w:b w:val="0"/>
          <w:color w:val="231F20"/>
        </w:rPr>
        <w:t>Zur Herstellung von Systemabgasanlagen, bestehend aus einem Leichtbauschacht mit 60 mm Wandstärke für L</w:t>
      </w:r>
      <w:r>
        <w:rPr>
          <w:b w:val="0"/>
          <w:color w:val="231F20"/>
          <w:position w:val="-4"/>
          <w:sz w:val="9"/>
        </w:rPr>
        <w:t>A</w:t>
      </w:r>
      <w:r>
        <w:rPr>
          <w:b w:val="0"/>
          <w:color w:val="231F20"/>
        </w:rPr>
        <w:t>90 bzw. 50 mm Wandstärke</w:t>
      </w:r>
      <w:r>
        <w:rPr>
          <w:b w:val="0"/>
          <w:color w:val="231F20"/>
          <w:spacing w:val="-3"/>
        </w:rPr>
        <w:t> </w:t>
      </w:r>
      <w:r>
        <w:rPr>
          <w:b w:val="0"/>
          <w:color w:val="231F20"/>
        </w:rPr>
        <w:t>für</w:t>
      </w:r>
      <w:r>
        <w:rPr>
          <w:b w:val="0"/>
          <w:color w:val="231F20"/>
          <w:spacing w:val="-3"/>
        </w:rPr>
        <w:t> </w:t>
      </w:r>
      <w:r>
        <w:rPr>
          <w:b w:val="0"/>
          <w:color w:val="231F20"/>
        </w:rPr>
        <w:t>L</w:t>
      </w:r>
      <w:r>
        <w:rPr>
          <w:b w:val="0"/>
          <w:color w:val="231F20"/>
          <w:position w:val="-4"/>
          <w:sz w:val="9"/>
        </w:rPr>
        <w:t>A</w:t>
      </w:r>
      <w:r>
        <w:rPr>
          <w:b w:val="0"/>
          <w:color w:val="231F20"/>
        </w:rPr>
        <w:t>30,</w:t>
      </w:r>
      <w:r>
        <w:rPr>
          <w:b w:val="0"/>
          <w:color w:val="231F20"/>
          <w:spacing w:val="-3"/>
        </w:rPr>
        <w:t> </w:t>
      </w:r>
      <w:r>
        <w:rPr>
          <w:b w:val="0"/>
          <w:color w:val="231F20"/>
        </w:rPr>
        <w:t>ohne</w:t>
      </w:r>
      <w:r>
        <w:rPr>
          <w:b w:val="0"/>
          <w:color w:val="231F20"/>
          <w:spacing w:val="-3"/>
        </w:rPr>
        <w:t> </w:t>
      </w:r>
      <w:r>
        <w:rPr>
          <w:b w:val="0"/>
          <w:color w:val="231F20"/>
        </w:rPr>
        <w:t>Dämmrohrschalen</w:t>
      </w:r>
      <w:r>
        <w:rPr>
          <w:b w:val="0"/>
          <w:color w:val="231F20"/>
          <w:spacing w:val="-3"/>
        </w:rPr>
        <w:t> </w:t>
      </w:r>
      <w:r>
        <w:rPr>
          <w:b w:val="0"/>
          <w:color w:val="231F20"/>
        </w:rPr>
        <w:t>und</w:t>
      </w:r>
      <w:r>
        <w:rPr>
          <w:b w:val="0"/>
          <w:color w:val="231F20"/>
          <w:spacing w:val="-3"/>
        </w:rPr>
        <w:t> </w:t>
      </w:r>
      <w:r>
        <w:rPr>
          <w:b w:val="0"/>
          <w:color w:val="231F20"/>
        </w:rPr>
        <w:t>mit</w:t>
      </w:r>
      <w:r>
        <w:rPr>
          <w:b w:val="0"/>
          <w:color w:val="231F20"/>
          <w:spacing w:val="-3"/>
        </w:rPr>
        <w:t> </w:t>
      </w:r>
      <w:r>
        <w:rPr>
          <w:b w:val="0"/>
          <w:color w:val="231F20"/>
        </w:rPr>
        <w:t>CE-zertifizierter,</w:t>
      </w:r>
      <w:r>
        <w:rPr>
          <w:b w:val="0"/>
          <w:color w:val="231F20"/>
          <w:spacing w:val="-3"/>
        </w:rPr>
        <w:t> </w:t>
      </w:r>
      <w:r>
        <w:rPr>
          <w:b w:val="0"/>
          <w:color w:val="231F20"/>
        </w:rPr>
        <w:t>feuchteunempfindlicher</w:t>
      </w:r>
      <w:r>
        <w:rPr>
          <w:b w:val="0"/>
          <w:color w:val="231F20"/>
          <w:spacing w:val="-3"/>
        </w:rPr>
        <w:t> </w:t>
      </w:r>
      <w:r>
        <w:rPr>
          <w:b w:val="0"/>
          <w:color w:val="231F20"/>
        </w:rPr>
        <w:t>Jeremias</w:t>
      </w:r>
      <w:r>
        <w:rPr>
          <w:b w:val="0"/>
          <w:color w:val="231F20"/>
          <w:spacing w:val="-3"/>
        </w:rPr>
        <w:t> </w:t>
      </w:r>
      <w:r>
        <w:rPr>
          <w:b w:val="0"/>
          <w:color w:val="231F20"/>
        </w:rPr>
        <w:t>Metallinnenschale</w:t>
      </w:r>
      <w:r>
        <w:rPr>
          <w:b w:val="0"/>
          <w:color w:val="231F20"/>
          <w:spacing w:val="-3"/>
        </w:rPr>
        <w:t> </w:t>
      </w:r>
      <w:r>
        <w:rPr>
          <w:b w:val="0"/>
          <w:color w:val="231F20"/>
        </w:rPr>
        <w:t>EW-KL</w:t>
      </w:r>
      <w:r>
        <w:rPr>
          <w:b w:val="0"/>
          <w:color w:val="231F20"/>
          <w:spacing w:val="-4"/>
        </w:rPr>
        <w:t> </w:t>
      </w:r>
      <w:r>
        <w:rPr>
          <w:b w:val="0"/>
          <w:color w:val="231F20"/>
        </w:rPr>
        <w:t>oder EW-FU. Es ist kein Abstand zu brennbaren Bauteilen zu berücksichtigen. Zwischen abgasführender Innenschale und Schachtinnenseite ist ein Ringspalt von min. 20 mm zu berücksichtigen. Das System ist geeignet für den Anschluss von Öl und Gasfeuerstätten im Unterdruck. Wärmedurchlasswiderstand: bei Referenztemperatur 0,5 m²K/W</w:t>
      </w:r>
    </w:p>
    <w:p>
      <w:pPr>
        <w:pStyle w:val="BodyText"/>
        <w:spacing w:before="98"/>
        <w:ind w:left="231"/>
        <w:rPr>
          <w:b w:val="0"/>
        </w:rPr>
      </w:pPr>
      <w:r>
        <w:rPr>
          <w:b w:val="0"/>
          <w:color w:val="231F20"/>
        </w:rPr>
        <w:t>Ausführung 3</w:t>
      </w:r>
      <w:r>
        <w:rPr>
          <w:b w:val="0"/>
          <w:color w:val="231F20"/>
          <w:spacing w:val="72"/>
          <w:w w:val="150"/>
        </w:rPr>
        <w:t> </w:t>
      </w:r>
      <w:r>
        <w:rPr>
          <w:b w:val="0"/>
          <w:color w:val="231F20"/>
        </w:rPr>
        <w:t>T160 – P1 – W – V2 – L50050 – </w:t>
      </w:r>
      <w:r>
        <w:rPr>
          <w:b w:val="0"/>
          <w:color w:val="231F20"/>
          <w:spacing w:val="-5"/>
        </w:rPr>
        <w:t>O00</w:t>
      </w:r>
    </w:p>
    <w:p>
      <w:pPr>
        <w:pStyle w:val="BodyText"/>
        <w:spacing w:line="218" w:lineRule="auto" w:before="11"/>
        <w:ind w:left="231" w:right="116"/>
        <w:rPr>
          <w:b w:val="0"/>
        </w:rPr>
      </w:pPr>
      <w:r>
        <w:rPr>
          <w:b w:val="0"/>
          <w:color w:val="231F20"/>
        </w:rPr>
        <w:t>Zur Herstellung von Systemabgasanlagen, bestehend aus einem Leichtbauschacht mit 60 mm Wandstärke für L</w:t>
      </w:r>
      <w:r>
        <w:rPr>
          <w:b w:val="0"/>
          <w:color w:val="231F20"/>
          <w:position w:val="-4"/>
          <w:sz w:val="9"/>
        </w:rPr>
        <w:t>A</w:t>
      </w:r>
      <w:r>
        <w:rPr>
          <w:b w:val="0"/>
          <w:color w:val="231F20"/>
        </w:rPr>
        <w:t>90 bzw. 50 mm Wandstärke</w:t>
      </w:r>
      <w:r>
        <w:rPr>
          <w:b w:val="0"/>
          <w:color w:val="231F20"/>
          <w:spacing w:val="-3"/>
        </w:rPr>
        <w:t> </w:t>
      </w:r>
      <w:r>
        <w:rPr>
          <w:b w:val="0"/>
          <w:color w:val="231F20"/>
        </w:rPr>
        <w:t>für</w:t>
      </w:r>
      <w:r>
        <w:rPr>
          <w:b w:val="0"/>
          <w:color w:val="231F20"/>
          <w:spacing w:val="-3"/>
        </w:rPr>
        <w:t> </w:t>
      </w:r>
      <w:r>
        <w:rPr>
          <w:b w:val="0"/>
          <w:color w:val="231F20"/>
        </w:rPr>
        <w:t>L</w:t>
      </w:r>
      <w:r>
        <w:rPr>
          <w:b w:val="0"/>
          <w:color w:val="231F20"/>
          <w:position w:val="-4"/>
          <w:sz w:val="9"/>
        </w:rPr>
        <w:t>A</w:t>
      </w:r>
      <w:r>
        <w:rPr>
          <w:b w:val="0"/>
          <w:color w:val="231F20"/>
        </w:rPr>
        <w:t>30,</w:t>
      </w:r>
      <w:r>
        <w:rPr>
          <w:b w:val="0"/>
          <w:color w:val="231F20"/>
          <w:spacing w:val="-3"/>
        </w:rPr>
        <w:t> </w:t>
      </w:r>
      <w:r>
        <w:rPr>
          <w:b w:val="0"/>
          <w:color w:val="231F20"/>
        </w:rPr>
        <w:t>ohne</w:t>
      </w:r>
      <w:r>
        <w:rPr>
          <w:b w:val="0"/>
          <w:color w:val="231F20"/>
          <w:spacing w:val="-3"/>
        </w:rPr>
        <w:t> </w:t>
      </w:r>
      <w:r>
        <w:rPr>
          <w:b w:val="0"/>
          <w:color w:val="231F20"/>
        </w:rPr>
        <w:t>Dämmrohrschalen</w:t>
      </w:r>
      <w:r>
        <w:rPr>
          <w:b w:val="0"/>
          <w:color w:val="231F20"/>
          <w:spacing w:val="-3"/>
        </w:rPr>
        <w:t> </w:t>
      </w:r>
      <w:r>
        <w:rPr>
          <w:b w:val="0"/>
          <w:color w:val="231F20"/>
        </w:rPr>
        <w:t>und</w:t>
      </w:r>
      <w:r>
        <w:rPr>
          <w:b w:val="0"/>
          <w:color w:val="231F20"/>
          <w:spacing w:val="-3"/>
        </w:rPr>
        <w:t> </w:t>
      </w:r>
      <w:r>
        <w:rPr>
          <w:b w:val="0"/>
          <w:color w:val="231F20"/>
        </w:rPr>
        <w:t>mit</w:t>
      </w:r>
      <w:r>
        <w:rPr>
          <w:b w:val="0"/>
          <w:color w:val="231F20"/>
          <w:spacing w:val="-3"/>
        </w:rPr>
        <w:t> </w:t>
      </w:r>
      <w:r>
        <w:rPr>
          <w:b w:val="0"/>
          <w:color w:val="231F20"/>
        </w:rPr>
        <w:t>CE-zertifizierter,</w:t>
      </w:r>
      <w:r>
        <w:rPr>
          <w:b w:val="0"/>
          <w:color w:val="231F20"/>
          <w:spacing w:val="-3"/>
        </w:rPr>
        <w:t> </w:t>
      </w:r>
      <w:r>
        <w:rPr>
          <w:b w:val="0"/>
          <w:color w:val="231F20"/>
        </w:rPr>
        <w:t>feuchteunempfindlicher</w:t>
      </w:r>
      <w:r>
        <w:rPr>
          <w:b w:val="0"/>
          <w:color w:val="231F20"/>
          <w:spacing w:val="-3"/>
        </w:rPr>
        <w:t> </w:t>
      </w:r>
      <w:r>
        <w:rPr>
          <w:b w:val="0"/>
          <w:color w:val="231F20"/>
        </w:rPr>
        <w:t>Jeremias</w:t>
      </w:r>
      <w:r>
        <w:rPr>
          <w:b w:val="0"/>
          <w:color w:val="231F20"/>
          <w:spacing w:val="-3"/>
        </w:rPr>
        <w:t> </w:t>
      </w:r>
      <w:r>
        <w:rPr>
          <w:b w:val="0"/>
          <w:color w:val="231F20"/>
        </w:rPr>
        <w:t>Metallinnenschale</w:t>
      </w:r>
      <w:r>
        <w:rPr>
          <w:b w:val="0"/>
          <w:color w:val="231F20"/>
          <w:spacing w:val="-3"/>
        </w:rPr>
        <w:t> </w:t>
      </w:r>
      <w:r>
        <w:rPr>
          <w:b w:val="0"/>
          <w:color w:val="231F20"/>
        </w:rPr>
        <w:t>EW-KL</w:t>
      </w:r>
      <w:r>
        <w:rPr>
          <w:b w:val="0"/>
          <w:color w:val="231F20"/>
          <w:spacing w:val="-4"/>
        </w:rPr>
        <w:t> </w:t>
      </w:r>
      <w:r>
        <w:rPr>
          <w:b w:val="0"/>
          <w:color w:val="231F20"/>
        </w:rPr>
        <w:t>oder EW-ALBI mit Silikon-Dichtung. Es ist kein Abstand zu brennbaren Bauteilen zu berücksichtigen. Zwischen abgasführender Innenschale und Schachtinnenseite ist ein Ringspalt von min. 20 mm zu berücksichtigen. Das System ist geeignet für den Anschluss an Öl und Gasfeuerstätten im Überdruck bis 200Pa. Wärmedurchlasswiderstand: bei Referenztemperatur 0,5m²K/W</w:t>
      </w:r>
    </w:p>
    <w:p>
      <w:pPr>
        <w:pStyle w:val="BodyText"/>
        <w:spacing w:before="98"/>
        <w:ind w:left="231"/>
        <w:rPr>
          <w:b w:val="0"/>
        </w:rPr>
      </w:pPr>
      <w:r>
        <w:rPr>
          <w:b w:val="0"/>
          <w:color w:val="231F20"/>
        </w:rPr>
        <w:t>Ausführung 4</w:t>
      </w:r>
      <w:r>
        <w:rPr>
          <w:b w:val="0"/>
          <w:color w:val="231F20"/>
          <w:spacing w:val="48"/>
        </w:rPr>
        <w:t>  </w:t>
      </w:r>
      <w:r>
        <w:rPr>
          <w:b w:val="0"/>
          <w:color w:val="231F20"/>
        </w:rPr>
        <w:t>T160 – H1 – W – V2 – L50050 – </w:t>
      </w:r>
      <w:r>
        <w:rPr>
          <w:b w:val="0"/>
          <w:color w:val="231F20"/>
          <w:spacing w:val="-5"/>
        </w:rPr>
        <w:t>O00</w:t>
      </w:r>
    </w:p>
    <w:p>
      <w:pPr>
        <w:pStyle w:val="BodyText"/>
        <w:spacing w:line="218" w:lineRule="auto" w:before="12"/>
        <w:ind w:left="231" w:right="335"/>
        <w:rPr>
          <w:b w:val="0"/>
        </w:rPr>
      </w:pPr>
      <w:r>
        <w:rPr>
          <w:b w:val="0"/>
          <w:color w:val="231F20"/>
        </w:rPr>
        <w:t>Zur Herstellung von Systemabgasanlagen, bestehend aus einem Leichtbauschacht mit 60 mm Wandstärke für L</w:t>
      </w:r>
      <w:r>
        <w:rPr>
          <w:b w:val="0"/>
          <w:color w:val="231F20"/>
          <w:position w:val="-4"/>
          <w:sz w:val="9"/>
        </w:rPr>
        <w:t>A</w:t>
      </w:r>
      <w:r>
        <w:rPr>
          <w:b w:val="0"/>
          <w:color w:val="231F20"/>
        </w:rPr>
        <w:t>90 bzw. 50 mm Wandstärke für L</w:t>
      </w:r>
      <w:r>
        <w:rPr>
          <w:b w:val="0"/>
          <w:color w:val="231F20"/>
          <w:position w:val="-4"/>
          <w:sz w:val="9"/>
        </w:rPr>
        <w:t>A</w:t>
      </w:r>
      <w:r>
        <w:rPr>
          <w:b w:val="0"/>
          <w:color w:val="231F20"/>
        </w:rPr>
        <w:t>30, ohne Dämmrohrschalen und mit CE-zertifizierter, feuchteunempfindlicher Jeremias Metallinnenschale EW-KL. Es</w:t>
      </w:r>
      <w:r>
        <w:rPr>
          <w:b w:val="0"/>
          <w:color w:val="231F20"/>
          <w:spacing w:val="-3"/>
        </w:rPr>
        <w:t> </w:t>
      </w:r>
      <w:r>
        <w:rPr>
          <w:b w:val="0"/>
          <w:color w:val="231F20"/>
        </w:rPr>
        <w:t>ist</w:t>
      </w:r>
      <w:r>
        <w:rPr>
          <w:b w:val="0"/>
          <w:color w:val="231F20"/>
          <w:spacing w:val="-3"/>
        </w:rPr>
        <w:t> </w:t>
      </w:r>
      <w:r>
        <w:rPr>
          <w:b w:val="0"/>
          <w:color w:val="231F20"/>
        </w:rPr>
        <w:t>kein</w:t>
      </w:r>
      <w:r>
        <w:rPr>
          <w:b w:val="0"/>
          <w:color w:val="231F20"/>
          <w:spacing w:val="-3"/>
        </w:rPr>
        <w:t> </w:t>
      </w:r>
      <w:r>
        <w:rPr>
          <w:b w:val="0"/>
          <w:color w:val="231F20"/>
        </w:rPr>
        <w:t>Abstand</w:t>
      </w:r>
      <w:r>
        <w:rPr>
          <w:b w:val="0"/>
          <w:color w:val="231F20"/>
          <w:spacing w:val="-3"/>
        </w:rPr>
        <w:t> </w:t>
      </w:r>
      <w:r>
        <w:rPr>
          <w:b w:val="0"/>
          <w:color w:val="231F20"/>
        </w:rPr>
        <w:t>zu</w:t>
      </w:r>
      <w:r>
        <w:rPr>
          <w:b w:val="0"/>
          <w:color w:val="231F20"/>
          <w:spacing w:val="-3"/>
        </w:rPr>
        <w:t> </w:t>
      </w:r>
      <w:r>
        <w:rPr>
          <w:b w:val="0"/>
          <w:color w:val="231F20"/>
        </w:rPr>
        <w:t>brennbaren</w:t>
      </w:r>
      <w:r>
        <w:rPr>
          <w:b w:val="0"/>
          <w:color w:val="231F20"/>
          <w:spacing w:val="-3"/>
        </w:rPr>
        <w:t> </w:t>
      </w:r>
      <w:r>
        <w:rPr>
          <w:b w:val="0"/>
          <w:color w:val="231F20"/>
        </w:rPr>
        <w:t>Bauteilen</w:t>
      </w:r>
      <w:r>
        <w:rPr>
          <w:b w:val="0"/>
          <w:color w:val="231F20"/>
          <w:spacing w:val="-3"/>
        </w:rPr>
        <w:t> </w:t>
      </w:r>
      <w:r>
        <w:rPr>
          <w:b w:val="0"/>
          <w:color w:val="231F20"/>
        </w:rPr>
        <w:t>zu</w:t>
      </w:r>
      <w:r>
        <w:rPr>
          <w:b w:val="0"/>
          <w:color w:val="231F20"/>
          <w:spacing w:val="-3"/>
        </w:rPr>
        <w:t> </w:t>
      </w:r>
      <w:r>
        <w:rPr>
          <w:b w:val="0"/>
          <w:color w:val="231F20"/>
        </w:rPr>
        <w:t>berücksichtigen.</w:t>
      </w:r>
      <w:r>
        <w:rPr>
          <w:b w:val="0"/>
          <w:color w:val="231F20"/>
          <w:spacing w:val="-3"/>
        </w:rPr>
        <w:t> </w:t>
      </w:r>
      <w:r>
        <w:rPr>
          <w:b w:val="0"/>
          <w:color w:val="231F20"/>
        </w:rPr>
        <w:t>Zwischen</w:t>
      </w:r>
      <w:r>
        <w:rPr>
          <w:b w:val="0"/>
          <w:color w:val="231F20"/>
          <w:spacing w:val="-3"/>
        </w:rPr>
        <w:t> </w:t>
      </w:r>
      <w:r>
        <w:rPr>
          <w:b w:val="0"/>
          <w:color w:val="231F20"/>
        </w:rPr>
        <w:t>abgasführender</w:t>
      </w:r>
      <w:r>
        <w:rPr>
          <w:b w:val="0"/>
          <w:color w:val="231F20"/>
          <w:spacing w:val="-3"/>
        </w:rPr>
        <w:t> </w:t>
      </w:r>
      <w:r>
        <w:rPr>
          <w:b w:val="0"/>
          <w:color w:val="231F20"/>
        </w:rPr>
        <w:t>Innenschale</w:t>
      </w:r>
      <w:r>
        <w:rPr>
          <w:b w:val="0"/>
          <w:color w:val="231F20"/>
          <w:spacing w:val="-3"/>
        </w:rPr>
        <w:t> </w:t>
      </w:r>
      <w:r>
        <w:rPr>
          <w:b w:val="0"/>
          <w:color w:val="231F20"/>
        </w:rPr>
        <w:t>und</w:t>
      </w:r>
      <w:r>
        <w:rPr>
          <w:b w:val="0"/>
          <w:color w:val="231F20"/>
          <w:spacing w:val="-3"/>
        </w:rPr>
        <w:t> </w:t>
      </w:r>
      <w:r>
        <w:rPr>
          <w:b w:val="0"/>
          <w:color w:val="231F20"/>
        </w:rPr>
        <w:t>Schachtinnenseite</w:t>
      </w:r>
      <w:r>
        <w:rPr>
          <w:b w:val="0"/>
          <w:color w:val="231F20"/>
          <w:spacing w:val="-3"/>
        </w:rPr>
        <w:t> </w:t>
      </w:r>
      <w:r>
        <w:rPr>
          <w:b w:val="0"/>
          <w:color w:val="231F20"/>
        </w:rPr>
        <w:t>ist</w:t>
      </w:r>
      <w:r>
        <w:rPr>
          <w:b w:val="0"/>
          <w:color w:val="231F20"/>
          <w:spacing w:val="-3"/>
        </w:rPr>
        <w:t> </w:t>
      </w:r>
      <w:r>
        <w:rPr>
          <w:b w:val="0"/>
          <w:color w:val="231F20"/>
        </w:rPr>
        <w:t>ein Ringspalt von min. 20 mm zu berücksichtigen. Das System ist geeignet für den Anschluss an Öl und Gasfeuerstätten im Überdruck/ Hochdruck bis 5000 Pa. Wärmedurchlasswiderstand: bei Referenztemperatur 0,5m²K/W</w:t>
      </w:r>
    </w:p>
    <w:p>
      <w:pPr>
        <w:pStyle w:val="BodyText"/>
        <w:spacing w:before="97"/>
        <w:ind w:left="231"/>
        <w:jc w:val="both"/>
        <w:rPr>
          <w:b w:val="0"/>
        </w:rPr>
      </w:pPr>
      <w:r>
        <w:rPr>
          <w:b w:val="0"/>
          <w:color w:val="231F20"/>
        </w:rPr>
        <w:t>Ausführung 5</w:t>
      </w:r>
      <w:r>
        <w:rPr>
          <w:b w:val="0"/>
          <w:color w:val="231F20"/>
          <w:spacing w:val="48"/>
        </w:rPr>
        <w:t>  </w:t>
      </w:r>
      <w:r>
        <w:rPr>
          <w:b w:val="0"/>
          <w:color w:val="231F20"/>
        </w:rPr>
        <w:t>T200 – N1 – W – V2 – L50050 – </w:t>
      </w:r>
      <w:r>
        <w:rPr>
          <w:b w:val="0"/>
          <w:color w:val="231F20"/>
          <w:spacing w:val="-5"/>
        </w:rPr>
        <w:t>O00</w:t>
      </w:r>
    </w:p>
    <w:p>
      <w:pPr>
        <w:pStyle w:val="BodyText"/>
        <w:ind w:left="231" w:right="104"/>
        <w:jc w:val="both"/>
        <w:rPr>
          <w:b w:val="0"/>
        </w:rPr>
      </w:pPr>
      <w:r>
        <w:rPr>
          <w:b w:val="0"/>
          <w:color w:val="231F20"/>
        </w:rPr>
        <w:t>Zur</w:t>
      </w:r>
      <w:r>
        <w:rPr>
          <w:b w:val="0"/>
          <w:color w:val="231F20"/>
          <w:spacing w:val="-8"/>
        </w:rPr>
        <w:t> </w:t>
      </w:r>
      <w:r>
        <w:rPr>
          <w:b w:val="0"/>
          <w:color w:val="231F20"/>
        </w:rPr>
        <w:t>Herstellung</w:t>
      </w:r>
      <w:r>
        <w:rPr>
          <w:b w:val="0"/>
          <w:color w:val="231F20"/>
          <w:spacing w:val="-8"/>
        </w:rPr>
        <w:t> </w:t>
      </w:r>
      <w:r>
        <w:rPr>
          <w:b w:val="0"/>
          <w:color w:val="231F20"/>
        </w:rPr>
        <w:t>von</w:t>
      </w:r>
      <w:r>
        <w:rPr>
          <w:b w:val="0"/>
          <w:color w:val="231F20"/>
          <w:spacing w:val="-8"/>
        </w:rPr>
        <w:t> </w:t>
      </w:r>
      <w:r>
        <w:rPr>
          <w:b w:val="0"/>
          <w:color w:val="231F20"/>
        </w:rPr>
        <w:t>Systemabgasanlagen,</w:t>
      </w:r>
      <w:r>
        <w:rPr>
          <w:b w:val="0"/>
          <w:color w:val="231F20"/>
          <w:spacing w:val="-8"/>
        </w:rPr>
        <w:t> </w:t>
      </w:r>
      <w:r>
        <w:rPr>
          <w:b w:val="0"/>
          <w:color w:val="231F20"/>
        </w:rPr>
        <w:t>bestehend</w:t>
      </w:r>
      <w:r>
        <w:rPr>
          <w:b w:val="0"/>
          <w:color w:val="231F20"/>
          <w:spacing w:val="-8"/>
        </w:rPr>
        <w:t> </w:t>
      </w:r>
      <w:r>
        <w:rPr>
          <w:b w:val="0"/>
          <w:color w:val="231F20"/>
        </w:rPr>
        <w:t>aus</w:t>
      </w:r>
      <w:r>
        <w:rPr>
          <w:b w:val="0"/>
          <w:color w:val="231F20"/>
          <w:spacing w:val="-8"/>
        </w:rPr>
        <w:t> </w:t>
      </w:r>
      <w:r>
        <w:rPr>
          <w:b w:val="0"/>
          <w:color w:val="231F20"/>
        </w:rPr>
        <w:t>einem</w:t>
      </w:r>
      <w:r>
        <w:rPr>
          <w:b w:val="0"/>
          <w:color w:val="231F20"/>
          <w:spacing w:val="-8"/>
        </w:rPr>
        <w:t> </w:t>
      </w:r>
      <w:r>
        <w:rPr>
          <w:b w:val="0"/>
          <w:color w:val="231F20"/>
        </w:rPr>
        <w:t>Leichtbauschacht</w:t>
      </w:r>
      <w:r>
        <w:rPr>
          <w:b w:val="0"/>
          <w:color w:val="231F20"/>
          <w:spacing w:val="-8"/>
        </w:rPr>
        <w:t> </w:t>
      </w:r>
      <w:r>
        <w:rPr>
          <w:b w:val="0"/>
          <w:color w:val="231F20"/>
        </w:rPr>
        <w:t>mit50</w:t>
      </w:r>
      <w:r>
        <w:rPr>
          <w:b w:val="0"/>
          <w:color w:val="231F20"/>
          <w:spacing w:val="-8"/>
        </w:rPr>
        <w:t> </w:t>
      </w:r>
      <w:r>
        <w:rPr>
          <w:b w:val="0"/>
          <w:color w:val="231F20"/>
        </w:rPr>
        <w:t>mm</w:t>
      </w:r>
      <w:r>
        <w:rPr>
          <w:b w:val="0"/>
          <w:color w:val="231F20"/>
          <w:spacing w:val="-8"/>
        </w:rPr>
        <w:t> </w:t>
      </w:r>
      <w:r>
        <w:rPr>
          <w:b w:val="0"/>
          <w:color w:val="231F20"/>
        </w:rPr>
        <w:t>Wandstärke,</w:t>
      </w:r>
      <w:r>
        <w:rPr>
          <w:b w:val="0"/>
          <w:color w:val="231F20"/>
          <w:spacing w:val="-8"/>
        </w:rPr>
        <w:t> </w:t>
      </w:r>
      <w:r>
        <w:rPr>
          <w:b w:val="0"/>
          <w:color w:val="231F20"/>
        </w:rPr>
        <w:t>25</w:t>
      </w:r>
      <w:r>
        <w:rPr>
          <w:b w:val="0"/>
          <w:color w:val="231F20"/>
          <w:spacing w:val="-8"/>
        </w:rPr>
        <w:t> </w:t>
      </w:r>
      <w:r>
        <w:rPr>
          <w:b w:val="0"/>
          <w:color w:val="231F20"/>
        </w:rPr>
        <w:t>mm</w:t>
      </w:r>
      <w:r>
        <w:rPr>
          <w:b w:val="0"/>
          <w:color w:val="231F20"/>
          <w:spacing w:val="-8"/>
        </w:rPr>
        <w:t> </w:t>
      </w:r>
      <w:r>
        <w:rPr>
          <w:b w:val="0"/>
          <w:color w:val="231F20"/>
        </w:rPr>
        <w:t>Dämmrohrschalen</w:t>
      </w:r>
      <w:r>
        <w:rPr>
          <w:b w:val="0"/>
          <w:color w:val="231F20"/>
          <w:spacing w:val="-8"/>
        </w:rPr>
        <w:t> </w:t>
      </w:r>
      <w:r>
        <w:rPr>
          <w:b w:val="0"/>
          <w:color w:val="231F20"/>
        </w:rPr>
        <w:t>und CE-zertifizierter,</w:t>
      </w:r>
      <w:r>
        <w:rPr>
          <w:b w:val="0"/>
          <w:color w:val="231F20"/>
          <w:spacing w:val="-9"/>
        </w:rPr>
        <w:t> </w:t>
      </w:r>
      <w:r>
        <w:rPr>
          <w:b w:val="0"/>
          <w:color w:val="231F20"/>
        </w:rPr>
        <w:t>feuchteunempfindlicher</w:t>
      </w:r>
      <w:r>
        <w:rPr>
          <w:b w:val="0"/>
          <w:color w:val="231F20"/>
          <w:spacing w:val="-9"/>
        </w:rPr>
        <w:t> </w:t>
      </w:r>
      <w:r>
        <w:rPr>
          <w:b w:val="0"/>
          <w:color w:val="231F20"/>
        </w:rPr>
        <w:t>Jeremias</w:t>
      </w:r>
      <w:r>
        <w:rPr>
          <w:b w:val="0"/>
          <w:color w:val="231F20"/>
          <w:spacing w:val="-9"/>
        </w:rPr>
        <w:t> </w:t>
      </w:r>
      <w:r>
        <w:rPr>
          <w:b w:val="0"/>
          <w:color w:val="231F20"/>
        </w:rPr>
        <w:t>Metallinnenschale</w:t>
      </w:r>
      <w:r>
        <w:rPr>
          <w:b w:val="0"/>
          <w:color w:val="231F20"/>
          <w:spacing w:val="-9"/>
        </w:rPr>
        <w:t> </w:t>
      </w:r>
      <w:r>
        <w:rPr>
          <w:b w:val="0"/>
          <w:color w:val="231F20"/>
        </w:rPr>
        <w:t>EW-KL</w:t>
      </w:r>
      <w:r>
        <w:rPr>
          <w:b w:val="0"/>
          <w:color w:val="231F20"/>
          <w:spacing w:val="-9"/>
        </w:rPr>
        <w:t> </w:t>
      </w:r>
      <w:r>
        <w:rPr>
          <w:b w:val="0"/>
          <w:color w:val="231F20"/>
        </w:rPr>
        <w:t>oder</w:t>
      </w:r>
      <w:r>
        <w:rPr>
          <w:b w:val="0"/>
          <w:color w:val="231F20"/>
          <w:spacing w:val="-9"/>
        </w:rPr>
        <w:t> </w:t>
      </w:r>
      <w:r>
        <w:rPr>
          <w:b w:val="0"/>
          <w:color w:val="231F20"/>
        </w:rPr>
        <w:t>EW-FU.</w:t>
      </w:r>
      <w:r>
        <w:rPr>
          <w:b w:val="0"/>
          <w:color w:val="231F20"/>
          <w:spacing w:val="-9"/>
        </w:rPr>
        <w:t> </w:t>
      </w:r>
      <w:r>
        <w:rPr>
          <w:b w:val="0"/>
          <w:color w:val="231F20"/>
        </w:rPr>
        <w:t>Es</w:t>
      </w:r>
      <w:r>
        <w:rPr>
          <w:b w:val="0"/>
          <w:color w:val="231F20"/>
          <w:spacing w:val="-9"/>
        </w:rPr>
        <w:t> </w:t>
      </w:r>
      <w:r>
        <w:rPr>
          <w:b w:val="0"/>
          <w:color w:val="231F20"/>
        </w:rPr>
        <w:t>ist</w:t>
      </w:r>
      <w:r>
        <w:rPr>
          <w:b w:val="0"/>
          <w:color w:val="231F20"/>
          <w:spacing w:val="-9"/>
        </w:rPr>
        <w:t> </w:t>
      </w:r>
      <w:r>
        <w:rPr>
          <w:b w:val="0"/>
          <w:color w:val="231F20"/>
        </w:rPr>
        <w:t>kein</w:t>
      </w:r>
      <w:r>
        <w:rPr>
          <w:b w:val="0"/>
          <w:color w:val="231F20"/>
          <w:spacing w:val="-9"/>
        </w:rPr>
        <w:t> </w:t>
      </w:r>
      <w:r>
        <w:rPr>
          <w:b w:val="0"/>
          <w:color w:val="231F20"/>
        </w:rPr>
        <w:t>Abstand</w:t>
      </w:r>
      <w:r>
        <w:rPr>
          <w:b w:val="0"/>
          <w:color w:val="231F20"/>
          <w:spacing w:val="-9"/>
        </w:rPr>
        <w:t> </w:t>
      </w:r>
      <w:r>
        <w:rPr>
          <w:b w:val="0"/>
          <w:color w:val="231F20"/>
        </w:rPr>
        <w:t>zu</w:t>
      </w:r>
      <w:r>
        <w:rPr>
          <w:b w:val="0"/>
          <w:color w:val="231F20"/>
          <w:spacing w:val="-9"/>
        </w:rPr>
        <w:t> </w:t>
      </w:r>
      <w:r>
        <w:rPr>
          <w:b w:val="0"/>
          <w:color w:val="231F20"/>
        </w:rPr>
        <w:t>brennbaren</w:t>
      </w:r>
      <w:r>
        <w:rPr>
          <w:b w:val="0"/>
          <w:color w:val="231F20"/>
          <w:spacing w:val="-9"/>
        </w:rPr>
        <w:t> </w:t>
      </w:r>
      <w:r>
        <w:rPr>
          <w:b w:val="0"/>
          <w:color w:val="231F20"/>
        </w:rPr>
        <w:t>Bauteilen</w:t>
      </w:r>
      <w:r>
        <w:rPr>
          <w:b w:val="0"/>
          <w:color w:val="231F20"/>
          <w:spacing w:val="-9"/>
        </w:rPr>
        <w:t> </w:t>
      </w:r>
      <w:r>
        <w:rPr>
          <w:b w:val="0"/>
          <w:color w:val="231F20"/>
        </w:rPr>
        <w:t>zu berücksichtigen.</w:t>
      </w:r>
      <w:r>
        <w:rPr>
          <w:b w:val="0"/>
          <w:color w:val="231F20"/>
          <w:spacing w:val="-7"/>
        </w:rPr>
        <w:t> </w:t>
      </w:r>
      <w:r>
        <w:rPr>
          <w:b w:val="0"/>
          <w:color w:val="231F20"/>
        </w:rPr>
        <w:t>Zwischen</w:t>
      </w:r>
      <w:r>
        <w:rPr>
          <w:b w:val="0"/>
          <w:color w:val="231F20"/>
          <w:spacing w:val="-7"/>
        </w:rPr>
        <w:t> </w:t>
      </w:r>
      <w:r>
        <w:rPr>
          <w:b w:val="0"/>
          <w:color w:val="231F20"/>
        </w:rPr>
        <w:t>Dämmstoffschicht</w:t>
      </w:r>
      <w:r>
        <w:rPr>
          <w:b w:val="0"/>
          <w:color w:val="231F20"/>
          <w:spacing w:val="-7"/>
        </w:rPr>
        <w:t> </w:t>
      </w:r>
      <w:r>
        <w:rPr>
          <w:b w:val="0"/>
          <w:color w:val="231F20"/>
        </w:rPr>
        <w:t>und</w:t>
      </w:r>
      <w:r>
        <w:rPr>
          <w:b w:val="0"/>
          <w:color w:val="231F20"/>
          <w:spacing w:val="-7"/>
        </w:rPr>
        <w:t> </w:t>
      </w:r>
      <w:r>
        <w:rPr>
          <w:b w:val="0"/>
          <w:color w:val="231F20"/>
        </w:rPr>
        <w:t>Schachtinnenseite</w:t>
      </w:r>
      <w:r>
        <w:rPr>
          <w:b w:val="0"/>
          <w:color w:val="231F20"/>
          <w:spacing w:val="-7"/>
        </w:rPr>
        <w:t> </w:t>
      </w:r>
      <w:r>
        <w:rPr>
          <w:b w:val="0"/>
          <w:color w:val="231F20"/>
        </w:rPr>
        <w:t>ist</w:t>
      </w:r>
      <w:r>
        <w:rPr>
          <w:b w:val="0"/>
          <w:color w:val="231F20"/>
          <w:spacing w:val="-7"/>
        </w:rPr>
        <w:t> </w:t>
      </w:r>
      <w:r>
        <w:rPr>
          <w:b w:val="0"/>
          <w:color w:val="231F20"/>
        </w:rPr>
        <w:t>ein</w:t>
      </w:r>
      <w:r>
        <w:rPr>
          <w:b w:val="0"/>
          <w:color w:val="231F20"/>
          <w:spacing w:val="-7"/>
        </w:rPr>
        <w:t> </w:t>
      </w:r>
      <w:r>
        <w:rPr>
          <w:b w:val="0"/>
          <w:color w:val="231F20"/>
        </w:rPr>
        <w:t>Ringspalt</w:t>
      </w:r>
      <w:r>
        <w:rPr>
          <w:b w:val="0"/>
          <w:color w:val="231F20"/>
          <w:spacing w:val="-7"/>
        </w:rPr>
        <w:t> </w:t>
      </w:r>
      <w:r>
        <w:rPr>
          <w:b w:val="0"/>
          <w:color w:val="231F20"/>
        </w:rPr>
        <w:t>von</w:t>
      </w:r>
      <w:r>
        <w:rPr>
          <w:b w:val="0"/>
          <w:color w:val="231F20"/>
          <w:spacing w:val="-7"/>
        </w:rPr>
        <w:t> </w:t>
      </w:r>
      <w:r>
        <w:rPr>
          <w:b w:val="0"/>
          <w:color w:val="231F20"/>
        </w:rPr>
        <w:t>min.</w:t>
      </w:r>
      <w:r>
        <w:rPr>
          <w:b w:val="0"/>
          <w:color w:val="231F20"/>
          <w:spacing w:val="-7"/>
        </w:rPr>
        <w:t> </w:t>
      </w:r>
      <w:r>
        <w:rPr>
          <w:b w:val="0"/>
          <w:color w:val="231F20"/>
        </w:rPr>
        <w:t>20</w:t>
      </w:r>
      <w:r>
        <w:rPr>
          <w:b w:val="0"/>
          <w:color w:val="231F20"/>
          <w:spacing w:val="-7"/>
        </w:rPr>
        <w:t> </w:t>
      </w:r>
      <w:r>
        <w:rPr>
          <w:b w:val="0"/>
          <w:color w:val="231F20"/>
        </w:rPr>
        <w:t>mm</w:t>
      </w:r>
      <w:r>
        <w:rPr>
          <w:b w:val="0"/>
          <w:color w:val="231F20"/>
          <w:spacing w:val="-7"/>
        </w:rPr>
        <w:t> </w:t>
      </w:r>
      <w:r>
        <w:rPr>
          <w:b w:val="0"/>
          <w:color w:val="231F20"/>
        </w:rPr>
        <w:t>zu</w:t>
      </w:r>
      <w:r>
        <w:rPr>
          <w:b w:val="0"/>
          <w:color w:val="231F20"/>
          <w:spacing w:val="-7"/>
        </w:rPr>
        <w:t> </w:t>
      </w:r>
      <w:r>
        <w:rPr>
          <w:b w:val="0"/>
          <w:color w:val="231F20"/>
        </w:rPr>
        <w:t>berücksichtigen.</w:t>
      </w:r>
      <w:r>
        <w:rPr>
          <w:b w:val="0"/>
          <w:color w:val="231F20"/>
          <w:spacing w:val="-7"/>
        </w:rPr>
        <w:t> </w:t>
      </w:r>
      <w:r>
        <w:rPr>
          <w:b w:val="0"/>
          <w:color w:val="231F20"/>
        </w:rPr>
        <w:t>Das</w:t>
      </w:r>
      <w:r>
        <w:rPr>
          <w:b w:val="0"/>
          <w:color w:val="231F20"/>
          <w:spacing w:val="-7"/>
        </w:rPr>
        <w:t> </w:t>
      </w:r>
      <w:r>
        <w:rPr>
          <w:b w:val="0"/>
          <w:color w:val="231F20"/>
        </w:rPr>
        <w:t>System</w:t>
      </w:r>
      <w:r>
        <w:rPr>
          <w:b w:val="0"/>
          <w:color w:val="231F20"/>
          <w:spacing w:val="-7"/>
        </w:rPr>
        <w:t> </w:t>
      </w:r>
      <w:r>
        <w:rPr>
          <w:b w:val="0"/>
          <w:color w:val="231F20"/>
        </w:rPr>
        <w:t>ist geeignet für den Anschluss von Öl und Gasfeuerstätten im Unterdruck. Wärmedurchlasswiderstand: bei Referenztemperatur 0,5 </w:t>
      </w:r>
      <w:r>
        <w:rPr>
          <w:b w:val="0"/>
          <w:color w:val="231F20"/>
          <w:spacing w:val="-2"/>
        </w:rPr>
        <w:t>m²K/W</w:t>
      </w:r>
    </w:p>
    <w:p>
      <w:pPr>
        <w:spacing w:after="0"/>
        <w:jc w:val="both"/>
        <w:sectPr>
          <w:headerReference w:type="default" r:id="rId5"/>
          <w:headerReference w:type="even" r:id="rId6"/>
          <w:footerReference w:type="default" r:id="rId7"/>
          <w:footerReference w:type="even" r:id="rId8"/>
          <w:type w:val="continuous"/>
          <w:pgSz w:w="11910" w:h="16840"/>
          <w:pgMar w:header="624" w:footer="175" w:top="940" w:bottom="360" w:left="360" w:right="460"/>
          <w:pgNumType w:start="1"/>
        </w:sectPr>
      </w:pPr>
    </w:p>
    <w:p>
      <w:pPr>
        <w:pStyle w:val="BodyText"/>
        <w:spacing w:before="139"/>
        <w:ind w:left="220"/>
        <w:jc w:val="both"/>
        <w:rPr>
          <w:b w:val="0"/>
        </w:rPr>
      </w:pPr>
      <w:r>
        <w:rPr>
          <w:b w:val="0"/>
          <w:color w:val="231F20"/>
        </w:rPr>
        <w:t>Ausführung 6</w:t>
      </w:r>
      <w:r>
        <w:rPr>
          <w:b w:val="0"/>
          <w:color w:val="231F20"/>
          <w:spacing w:val="48"/>
        </w:rPr>
        <w:t>  </w:t>
      </w:r>
      <w:r>
        <w:rPr>
          <w:b w:val="0"/>
          <w:color w:val="231F20"/>
        </w:rPr>
        <w:t>T200 – P1 – W – V2 – L50050 – </w:t>
      </w:r>
      <w:r>
        <w:rPr>
          <w:b w:val="0"/>
          <w:color w:val="231F20"/>
          <w:spacing w:val="-5"/>
        </w:rPr>
        <w:t>O00</w:t>
      </w:r>
    </w:p>
    <w:p>
      <w:pPr>
        <w:pStyle w:val="BodyText"/>
        <w:ind w:left="220" w:right="115"/>
        <w:jc w:val="both"/>
        <w:rPr>
          <w:b w:val="0"/>
        </w:rPr>
      </w:pPr>
      <w:r>
        <w:rPr>
          <w:b w:val="0"/>
          <w:color w:val="231F20"/>
        </w:rPr>
        <w:t>Zur</w:t>
      </w:r>
      <w:r>
        <w:rPr>
          <w:b w:val="0"/>
          <w:color w:val="231F20"/>
          <w:spacing w:val="-8"/>
        </w:rPr>
        <w:t> </w:t>
      </w:r>
      <w:r>
        <w:rPr>
          <w:b w:val="0"/>
          <w:color w:val="231F20"/>
        </w:rPr>
        <w:t>Herstellung</w:t>
      </w:r>
      <w:r>
        <w:rPr>
          <w:b w:val="0"/>
          <w:color w:val="231F20"/>
          <w:spacing w:val="-8"/>
        </w:rPr>
        <w:t> </w:t>
      </w:r>
      <w:r>
        <w:rPr>
          <w:b w:val="0"/>
          <w:color w:val="231F20"/>
        </w:rPr>
        <w:t>von</w:t>
      </w:r>
      <w:r>
        <w:rPr>
          <w:b w:val="0"/>
          <w:color w:val="231F20"/>
          <w:spacing w:val="-8"/>
        </w:rPr>
        <w:t> </w:t>
      </w:r>
      <w:r>
        <w:rPr>
          <w:b w:val="0"/>
          <w:color w:val="231F20"/>
        </w:rPr>
        <w:t>Systemabgasanlagen,</w:t>
      </w:r>
      <w:r>
        <w:rPr>
          <w:b w:val="0"/>
          <w:color w:val="231F20"/>
          <w:spacing w:val="-8"/>
        </w:rPr>
        <w:t> </w:t>
      </w:r>
      <w:r>
        <w:rPr>
          <w:b w:val="0"/>
          <w:color w:val="231F20"/>
        </w:rPr>
        <w:t>bestehend</w:t>
      </w:r>
      <w:r>
        <w:rPr>
          <w:b w:val="0"/>
          <w:color w:val="231F20"/>
          <w:spacing w:val="-8"/>
        </w:rPr>
        <w:t> </w:t>
      </w:r>
      <w:r>
        <w:rPr>
          <w:b w:val="0"/>
          <w:color w:val="231F20"/>
        </w:rPr>
        <w:t>aus</w:t>
      </w:r>
      <w:r>
        <w:rPr>
          <w:b w:val="0"/>
          <w:color w:val="231F20"/>
          <w:spacing w:val="-8"/>
        </w:rPr>
        <w:t> </w:t>
      </w:r>
      <w:r>
        <w:rPr>
          <w:b w:val="0"/>
          <w:color w:val="231F20"/>
        </w:rPr>
        <w:t>einem</w:t>
      </w:r>
      <w:r>
        <w:rPr>
          <w:b w:val="0"/>
          <w:color w:val="231F20"/>
          <w:spacing w:val="-8"/>
        </w:rPr>
        <w:t> </w:t>
      </w:r>
      <w:r>
        <w:rPr>
          <w:b w:val="0"/>
          <w:color w:val="231F20"/>
        </w:rPr>
        <w:t>Leichtbauschacht</w:t>
      </w:r>
      <w:r>
        <w:rPr>
          <w:b w:val="0"/>
          <w:color w:val="231F20"/>
          <w:spacing w:val="-8"/>
        </w:rPr>
        <w:t> </w:t>
      </w:r>
      <w:r>
        <w:rPr>
          <w:b w:val="0"/>
          <w:color w:val="231F20"/>
        </w:rPr>
        <w:t>mit50</w:t>
      </w:r>
      <w:r>
        <w:rPr>
          <w:b w:val="0"/>
          <w:color w:val="231F20"/>
          <w:spacing w:val="-8"/>
        </w:rPr>
        <w:t> </w:t>
      </w:r>
      <w:r>
        <w:rPr>
          <w:b w:val="0"/>
          <w:color w:val="231F20"/>
        </w:rPr>
        <w:t>mm</w:t>
      </w:r>
      <w:r>
        <w:rPr>
          <w:b w:val="0"/>
          <w:color w:val="231F20"/>
          <w:spacing w:val="-8"/>
        </w:rPr>
        <w:t> </w:t>
      </w:r>
      <w:r>
        <w:rPr>
          <w:b w:val="0"/>
          <w:color w:val="231F20"/>
        </w:rPr>
        <w:t>Wandstärke,</w:t>
      </w:r>
      <w:r>
        <w:rPr>
          <w:b w:val="0"/>
          <w:color w:val="231F20"/>
          <w:spacing w:val="-8"/>
        </w:rPr>
        <w:t> </w:t>
      </w:r>
      <w:r>
        <w:rPr>
          <w:b w:val="0"/>
          <w:color w:val="231F20"/>
        </w:rPr>
        <w:t>25</w:t>
      </w:r>
      <w:r>
        <w:rPr>
          <w:b w:val="0"/>
          <w:color w:val="231F20"/>
          <w:spacing w:val="-8"/>
        </w:rPr>
        <w:t> </w:t>
      </w:r>
      <w:r>
        <w:rPr>
          <w:b w:val="0"/>
          <w:color w:val="231F20"/>
        </w:rPr>
        <w:t>mm</w:t>
      </w:r>
      <w:r>
        <w:rPr>
          <w:b w:val="0"/>
          <w:color w:val="231F20"/>
          <w:spacing w:val="-8"/>
        </w:rPr>
        <w:t> </w:t>
      </w:r>
      <w:r>
        <w:rPr>
          <w:b w:val="0"/>
          <w:color w:val="231F20"/>
        </w:rPr>
        <w:t>Dämmrohrschalen</w:t>
      </w:r>
      <w:r>
        <w:rPr>
          <w:b w:val="0"/>
          <w:color w:val="231F20"/>
          <w:spacing w:val="-8"/>
        </w:rPr>
        <w:t> </w:t>
      </w:r>
      <w:r>
        <w:rPr>
          <w:b w:val="0"/>
          <w:color w:val="231F20"/>
        </w:rPr>
        <w:t>und CE-zertifizierter, feuchteunempfindlicher Jeremias Metallinnenschale EW-KL oder EW-ALBI mit Silikon-Dichtung. Es ist kein Abstand zu brennbaren</w:t>
      </w:r>
      <w:r>
        <w:rPr>
          <w:b w:val="0"/>
          <w:color w:val="231F20"/>
          <w:spacing w:val="-12"/>
        </w:rPr>
        <w:t> </w:t>
      </w:r>
      <w:r>
        <w:rPr>
          <w:b w:val="0"/>
          <w:color w:val="231F20"/>
        </w:rPr>
        <w:t>Bauteilen</w:t>
      </w:r>
      <w:r>
        <w:rPr>
          <w:b w:val="0"/>
          <w:color w:val="231F20"/>
          <w:spacing w:val="-12"/>
        </w:rPr>
        <w:t> </w:t>
      </w:r>
      <w:r>
        <w:rPr>
          <w:b w:val="0"/>
          <w:color w:val="231F20"/>
        </w:rPr>
        <w:t>zu</w:t>
      </w:r>
      <w:r>
        <w:rPr>
          <w:b w:val="0"/>
          <w:color w:val="231F20"/>
          <w:spacing w:val="-12"/>
        </w:rPr>
        <w:t> </w:t>
      </w:r>
      <w:r>
        <w:rPr>
          <w:b w:val="0"/>
          <w:color w:val="231F20"/>
        </w:rPr>
        <w:t>berücksichtigen.</w:t>
      </w:r>
      <w:r>
        <w:rPr>
          <w:b w:val="0"/>
          <w:color w:val="231F20"/>
          <w:spacing w:val="-12"/>
        </w:rPr>
        <w:t> </w:t>
      </w:r>
      <w:r>
        <w:rPr>
          <w:b w:val="0"/>
          <w:color w:val="231F20"/>
        </w:rPr>
        <w:t>Zwischen</w:t>
      </w:r>
      <w:r>
        <w:rPr>
          <w:b w:val="0"/>
          <w:color w:val="231F20"/>
          <w:spacing w:val="-12"/>
        </w:rPr>
        <w:t> </w:t>
      </w:r>
      <w:r>
        <w:rPr>
          <w:b w:val="0"/>
          <w:color w:val="231F20"/>
        </w:rPr>
        <w:t>Dämmstoffschicht</w:t>
      </w:r>
      <w:r>
        <w:rPr>
          <w:b w:val="0"/>
          <w:color w:val="231F20"/>
          <w:spacing w:val="-12"/>
        </w:rPr>
        <w:t> </w:t>
      </w:r>
      <w:r>
        <w:rPr>
          <w:b w:val="0"/>
          <w:color w:val="231F20"/>
        </w:rPr>
        <w:t>und</w:t>
      </w:r>
      <w:r>
        <w:rPr>
          <w:b w:val="0"/>
          <w:color w:val="231F20"/>
          <w:spacing w:val="-7"/>
        </w:rPr>
        <w:t> </w:t>
      </w:r>
      <w:r>
        <w:rPr>
          <w:b w:val="0"/>
          <w:color w:val="231F20"/>
        </w:rPr>
        <w:t>Schachtinnenseite</w:t>
      </w:r>
      <w:r>
        <w:rPr>
          <w:b w:val="0"/>
          <w:color w:val="231F20"/>
          <w:spacing w:val="-12"/>
        </w:rPr>
        <w:t> </w:t>
      </w:r>
      <w:r>
        <w:rPr>
          <w:b w:val="0"/>
          <w:color w:val="231F20"/>
        </w:rPr>
        <w:t>ist</w:t>
      </w:r>
      <w:r>
        <w:rPr>
          <w:b w:val="0"/>
          <w:color w:val="231F20"/>
          <w:spacing w:val="-12"/>
        </w:rPr>
        <w:t> </w:t>
      </w:r>
      <w:r>
        <w:rPr>
          <w:b w:val="0"/>
          <w:color w:val="231F20"/>
        </w:rPr>
        <w:t>ein</w:t>
      </w:r>
      <w:r>
        <w:rPr>
          <w:b w:val="0"/>
          <w:color w:val="231F20"/>
          <w:spacing w:val="-12"/>
        </w:rPr>
        <w:t> </w:t>
      </w:r>
      <w:r>
        <w:rPr>
          <w:b w:val="0"/>
          <w:color w:val="231F20"/>
        </w:rPr>
        <w:t>Ringspalt</w:t>
      </w:r>
      <w:r>
        <w:rPr>
          <w:b w:val="0"/>
          <w:color w:val="231F20"/>
          <w:spacing w:val="-12"/>
        </w:rPr>
        <w:t> </w:t>
      </w:r>
      <w:r>
        <w:rPr>
          <w:b w:val="0"/>
          <w:color w:val="231F20"/>
        </w:rPr>
        <w:t>von</w:t>
      </w:r>
      <w:r>
        <w:rPr>
          <w:b w:val="0"/>
          <w:color w:val="231F20"/>
          <w:spacing w:val="-12"/>
        </w:rPr>
        <w:t> </w:t>
      </w:r>
      <w:r>
        <w:rPr>
          <w:b w:val="0"/>
          <w:color w:val="231F20"/>
        </w:rPr>
        <w:t>min.</w:t>
      </w:r>
      <w:r>
        <w:rPr>
          <w:b w:val="0"/>
          <w:color w:val="231F20"/>
          <w:spacing w:val="-12"/>
        </w:rPr>
        <w:t> </w:t>
      </w:r>
      <w:r>
        <w:rPr>
          <w:b w:val="0"/>
          <w:color w:val="231F20"/>
        </w:rPr>
        <w:t>20</w:t>
      </w:r>
      <w:r>
        <w:rPr>
          <w:b w:val="0"/>
          <w:color w:val="231F20"/>
          <w:spacing w:val="-12"/>
        </w:rPr>
        <w:t> </w:t>
      </w:r>
      <w:r>
        <w:rPr>
          <w:b w:val="0"/>
          <w:color w:val="231F20"/>
        </w:rPr>
        <w:t>mm</w:t>
      </w:r>
      <w:r>
        <w:rPr>
          <w:b w:val="0"/>
          <w:color w:val="231F20"/>
          <w:spacing w:val="-12"/>
        </w:rPr>
        <w:t> </w:t>
      </w:r>
      <w:r>
        <w:rPr>
          <w:b w:val="0"/>
          <w:color w:val="231F20"/>
        </w:rPr>
        <w:t>zu</w:t>
      </w:r>
      <w:r>
        <w:rPr>
          <w:b w:val="0"/>
          <w:color w:val="231F20"/>
          <w:spacing w:val="-12"/>
        </w:rPr>
        <w:t> </w:t>
      </w:r>
      <w:r>
        <w:rPr>
          <w:b w:val="0"/>
          <w:color w:val="231F20"/>
        </w:rPr>
        <w:t>berück- sichtigen. Das System ist geeignet für den Anschluss von Öl und Gasfeuerstätten im Überdruck bis 200 Pa. Wärmedurchlasswiderstand: bei Referenztemperatur 0,5 m²K/W</w:t>
      </w:r>
    </w:p>
    <w:p>
      <w:pPr>
        <w:pStyle w:val="BodyText"/>
        <w:spacing w:before="100"/>
        <w:ind w:left="220"/>
        <w:jc w:val="both"/>
        <w:rPr>
          <w:b w:val="0"/>
        </w:rPr>
      </w:pPr>
      <w:r>
        <w:rPr>
          <w:b w:val="0"/>
          <w:color w:val="231F20"/>
        </w:rPr>
        <w:t>Ausführung 7</w:t>
      </w:r>
      <w:r>
        <w:rPr>
          <w:b w:val="0"/>
          <w:color w:val="231F20"/>
          <w:spacing w:val="48"/>
        </w:rPr>
        <w:t>  </w:t>
      </w:r>
      <w:r>
        <w:rPr>
          <w:b w:val="0"/>
          <w:color w:val="231F20"/>
        </w:rPr>
        <w:t>T200 – H1 – W – V2 – L50050 – </w:t>
      </w:r>
      <w:r>
        <w:rPr>
          <w:b w:val="0"/>
          <w:color w:val="231F20"/>
          <w:spacing w:val="-5"/>
        </w:rPr>
        <w:t>O00</w:t>
      </w:r>
    </w:p>
    <w:p>
      <w:pPr>
        <w:pStyle w:val="BodyText"/>
        <w:ind w:left="220" w:right="115"/>
        <w:jc w:val="both"/>
        <w:rPr>
          <w:b w:val="0"/>
        </w:rPr>
      </w:pPr>
      <w:r>
        <w:rPr>
          <w:b w:val="0"/>
          <w:color w:val="231F20"/>
        </w:rPr>
        <w:t>Zur</w:t>
      </w:r>
      <w:r>
        <w:rPr>
          <w:b w:val="0"/>
          <w:color w:val="231F20"/>
          <w:spacing w:val="-8"/>
        </w:rPr>
        <w:t> </w:t>
      </w:r>
      <w:r>
        <w:rPr>
          <w:b w:val="0"/>
          <w:color w:val="231F20"/>
        </w:rPr>
        <w:t>Herstellung</w:t>
      </w:r>
      <w:r>
        <w:rPr>
          <w:b w:val="0"/>
          <w:color w:val="231F20"/>
          <w:spacing w:val="-8"/>
        </w:rPr>
        <w:t> </w:t>
      </w:r>
      <w:r>
        <w:rPr>
          <w:b w:val="0"/>
          <w:color w:val="231F20"/>
        </w:rPr>
        <w:t>von</w:t>
      </w:r>
      <w:r>
        <w:rPr>
          <w:b w:val="0"/>
          <w:color w:val="231F20"/>
          <w:spacing w:val="-8"/>
        </w:rPr>
        <w:t> </w:t>
      </w:r>
      <w:r>
        <w:rPr>
          <w:b w:val="0"/>
          <w:color w:val="231F20"/>
        </w:rPr>
        <w:t>Systemabgasanlagen,</w:t>
      </w:r>
      <w:r>
        <w:rPr>
          <w:b w:val="0"/>
          <w:color w:val="231F20"/>
          <w:spacing w:val="-8"/>
        </w:rPr>
        <w:t> </w:t>
      </w:r>
      <w:r>
        <w:rPr>
          <w:b w:val="0"/>
          <w:color w:val="231F20"/>
        </w:rPr>
        <w:t>bestehend</w:t>
      </w:r>
      <w:r>
        <w:rPr>
          <w:b w:val="0"/>
          <w:color w:val="231F20"/>
          <w:spacing w:val="-8"/>
        </w:rPr>
        <w:t> </w:t>
      </w:r>
      <w:r>
        <w:rPr>
          <w:b w:val="0"/>
          <w:color w:val="231F20"/>
        </w:rPr>
        <w:t>aus</w:t>
      </w:r>
      <w:r>
        <w:rPr>
          <w:b w:val="0"/>
          <w:color w:val="231F20"/>
          <w:spacing w:val="-8"/>
        </w:rPr>
        <w:t> </w:t>
      </w:r>
      <w:r>
        <w:rPr>
          <w:b w:val="0"/>
          <w:color w:val="231F20"/>
        </w:rPr>
        <w:t>einem</w:t>
      </w:r>
      <w:r>
        <w:rPr>
          <w:b w:val="0"/>
          <w:color w:val="231F20"/>
          <w:spacing w:val="-8"/>
        </w:rPr>
        <w:t> </w:t>
      </w:r>
      <w:r>
        <w:rPr>
          <w:b w:val="0"/>
          <w:color w:val="231F20"/>
        </w:rPr>
        <w:t>Leichtbauschacht</w:t>
      </w:r>
      <w:r>
        <w:rPr>
          <w:b w:val="0"/>
          <w:color w:val="231F20"/>
          <w:spacing w:val="-8"/>
        </w:rPr>
        <w:t> </w:t>
      </w:r>
      <w:r>
        <w:rPr>
          <w:b w:val="0"/>
          <w:color w:val="231F20"/>
        </w:rPr>
        <w:t>mit50</w:t>
      </w:r>
      <w:r>
        <w:rPr>
          <w:b w:val="0"/>
          <w:color w:val="231F20"/>
          <w:spacing w:val="-8"/>
        </w:rPr>
        <w:t> </w:t>
      </w:r>
      <w:r>
        <w:rPr>
          <w:b w:val="0"/>
          <w:color w:val="231F20"/>
        </w:rPr>
        <w:t>mm</w:t>
      </w:r>
      <w:r>
        <w:rPr>
          <w:b w:val="0"/>
          <w:color w:val="231F20"/>
          <w:spacing w:val="-8"/>
        </w:rPr>
        <w:t> </w:t>
      </w:r>
      <w:r>
        <w:rPr>
          <w:b w:val="0"/>
          <w:color w:val="231F20"/>
        </w:rPr>
        <w:t>Wandstärke,</w:t>
      </w:r>
      <w:r>
        <w:rPr>
          <w:b w:val="0"/>
          <w:color w:val="231F20"/>
          <w:spacing w:val="-8"/>
        </w:rPr>
        <w:t> </w:t>
      </w:r>
      <w:r>
        <w:rPr>
          <w:b w:val="0"/>
          <w:color w:val="231F20"/>
        </w:rPr>
        <w:t>25</w:t>
      </w:r>
      <w:r>
        <w:rPr>
          <w:b w:val="0"/>
          <w:color w:val="231F20"/>
          <w:spacing w:val="-8"/>
        </w:rPr>
        <w:t> </w:t>
      </w:r>
      <w:r>
        <w:rPr>
          <w:b w:val="0"/>
          <w:color w:val="231F20"/>
        </w:rPr>
        <w:t>mm</w:t>
      </w:r>
      <w:r>
        <w:rPr>
          <w:b w:val="0"/>
          <w:color w:val="231F20"/>
          <w:spacing w:val="-8"/>
        </w:rPr>
        <w:t> </w:t>
      </w:r>
      <w:r>
        <w:rPr>
          <w:b w:val="0"/>
          <w:color w:val="231F20"/>
        </w:rPr>
        <w:t>Dämmrohrschalen</w:t>
      </w:r>
      <w:r>
        <w:rPr>
          <w:b w:val="0"/>
          <w:color w:val="231F20"/>
          <w:spacing w:val="-8"/>
        </w:rPr>
        <w:t> </w:t>
      </w:r>
      <w:r>
        <w:rPr>
          <w:b w:val="0"/>
          <w:color w:val="231F20"/>
        </w:rPr>
        <w:t>und CE-zertifizierter,</w:t>
      </w:r>
      <w:r>
        <w:rPr>
          <w:b w:val="0"/>
          <w:color w:val="231F20"/>
          <w:spacing w:val="-12"/>
        </w:rPr>
        <w:t> </w:t>
      </w:r>
      <w:r>
        <w:rPr>
          <w:b w:val="0"/>
          <w:color w:val="231F20"/>
        </w:rPr>
        <w:t>feuchteunempfindlicher</w:t>
      </w:r>
      <w:r>
        <w:rPr>
          <w:b w:val="0"/>
          <w:color w:val="231F20"/>
          <w:spacing w:val="-12"/>
        </w:rPr>
        <w:t> </w:t>
      </w:r>
      <w:r>
        <w:rPr>
          <w:b w:val="0"/>
          <w:color w:val="231F20"/>
        </w:rPr>
        <w:t>Jeremias</w:t>
      </w:r>
      <w:r>
        <w:rPr>
          <w:b w:val="0"/>
          <w:color w:val="231F20"/>
          <w:spacing w:val="-12"/>
        </w:rPr>
        <w:t> </w:t>
      </w:r>
      <w:r>
        <w:rPr>
          <w:b w:val="0"/>
          <w:color w:val="231F20"/>
        </w:rPr>
        <w:t>Metallinnenschale</w:t>
      </w:r>
      <w:r>
        <w:rPr>
          <w:b w:val="0"/>
          <w:color w:val="231F20"/>
          <w:spacing w:val="-12"/>
        </w:rPr>
        <w:t> </w:t>
      </w:r>
      <w:r>
        <w:rPr>
          <w:b w:val="0"/>
          <w:color w:val="231F20"/>
        </w:rPr>
        <w:t>EW-KL.</w:t>
      </w:r>
      <w:r>
        <w:rPr>
          <w:b w:val="0"/>
          <w:color w:val="231F20"/>
          <w:spacing w:val="-12"/>
        </w:rPr>
        <w:t> </w:t>
      </w:r>
      <w:r>
        <w:rPr>
          <w:b w:val="0"/>
          <w:color w:val="231F20"/>
        </w:rPr>
        <w:t>Es</w:t>
      </w:r>
      <w:r>
        <w:rPr>
          <w:b w:val="0"/>
          <w:color w:val="231F20"/>
          <w:spacing w:val="-12"/>
        </w:rPr>
        <w:t> </w:t>
      </w:r>
      <w:r>
        <w:rPr>
          <w:b w:val="0"/>
          <w:color w:val="231F20"/>
        </w:rPr>
        <w:t>ist</w:t>
      </w:r>
      <w:r>
        <w:rPr>
          <w:b w:val="0"/>
          <w:color w:val="231F20"/>
          <w:spacing w:val="-12"/>
        </w:rPr>
        <w:t> </w:t>
      </w:r>
      <w:r>
        <w:rPr>
          <w:b w:val="0"/>
          <w:color w:val="231F20"/>
        </w:rPr>
        <w:t>kein</w:t>
      </w:r>
      <w:r>
        <w:rPr>
          <w:b w:val="0"/>
          <w:color w:val="231F20"/>
          <w:spacing w:val="-12"/>
        </w:rPr>
        <w:t> </w:t>
      </w:r>
      <w:r>
        <w:rPr>
          <w:b w:val="0"/>
          <w:color w:val="231F20"/>
        </w:rPr>
        <w:t>Abstand</w:t>
      </w:r>
      <w:r>
        <w:rPr>
          <w:b w:val="0"/>
          <w:color w:val="231F20"/>
          <w:spacing w:val="-12"/>
        </w:rPr>
        <w:t> </w:t>
      </w:r>
      <w:r>
        <w:rPr>
          <w:b w:val="0"/>
          <w:color w:val="231F20"/>
        </w:rPr>
        <w:t>zu</w:t>
      </w:r>
      <w:r>
        <w:rPr>
          <w:b w:val="0"/>
          <w:color w:val="231F20"/>
          <w:spacing w:val="-12"/>
        </w:rPr>
        <w:t> </w:t>
      </w:r>
      <w:r>
        <w:rPr>
          <w:b w:val="0"/>
          <w:color w:val="231F20"/>
        </w:rPr>
        <w:t>brennbaren</w:t>
      </w:r>
      <w:r>
        <w:rPr>
          <w:b w:val="0"/>
          <w:color w:val="231F20"/>
          <w:spacing w:val="-12"/>
        </w:rPr>
        <w:t> </w:t>
      </w:r>
      <w:r>
        <w:rPr>
          <w:b w:val="0"/>
          <w:color w:val="231F20"/>
        </w:rPr>
        <w:t>Bauteilen</w:t>
      </w:r>
      <w:r>
        <w:rPr>
          <w:b w:val="0"/>
          <w:color w:val="231F20"/>
          <w:spacing w:val="-12"/>
        </w:rPr>
        <w:t> </w:t>
      </w:r>
      <w:r>
        <w:rPr>
          <w:b w:val="0"/>
          <w:color w:val="231F20"/>
        </w:rPr>
        <w:t>zu</w:t>
      </w:r>
      <w:r>
        <w:rPr>
          <w:b w:val="0"/>
          <w:color w:val="231F20"/>
          <w:spacing w:val="-12"/>
        </w:rPr>
        <w:t> </w:t>
      </w:r>
      <w:r>
        <w:rPr>
          <w:b w:val="0"/>
          <w:color w:val="231F20"/>
        </w:rPr>
        <w:t>berücksichti- gen.</w:t>
      </w:r>
      <w:r>
        <w:rPr>
          <w:b w:val="0"/>
          <w:color w:val="231F20"/>
          <w:spacing w:val="-9"/>
        </w:rPr>
        <w:t> </w:t>
      </w:r>
      <w:r>
        <w:rPr>
          <w:b w:val="0"/>
          <w:color w:val="231F20"/>
        </w:rPr>
        <w:t>Zwischen</w:t>
      </w:r>
      <w:r>
        <w:rPr>
          <w:b w:val="0"/>
          <w:color w:val="231F20"/>
          <w:spacing w:val="-9"/>
        </w:rPr>
        <w:t> </w:t>
      </w:r>
      <w:r>
        <w:rPr>
          <w:b w:val="0"/>
          <w:color w:val="231F20"/>
        </w:rPr>
        <w:t>Dämmstoffschicht</w:t>
      </w:r>
      <w:r>
        <w:rPr>
          <w:b w:val="0"/>
          <w:color w:val="231F20"/>
          <w:spacing w:val="-9"/>
        </w:rPr>
        <w:t> </w:t>
      </w:r>
      <w:r>
        <w:rPr>
          <w:b w:val="0"/>
          <w:color w:val="231F20"/>
        </w:rPr>
        <w:t>und</w:t>
      </w:r>
      <w:r>
        <w:rPr>
          <w:b w:val="0"/>
          <w:color w:val="231F20"/>
          <w:spacing w:val="-9"/>
        </w:rPr>
        <w:t> </w:t>
      </w:r>
      <w:r>
        <w:rPr>
          <w:b w:val="0"/>
          <w:color w:val="231F20"/>
        </w:rPr>
        <w:t>Schachtinnenseite</w:t>
      </w:r>
      <w:r>
        <w:rPr>
          <w:b w:val="0"/>
          <w:color w:val="231F20"/>
          <w:spacing w:val="-9"/>
        </w:rPr>
        <w:t> </w:t>
      </w:r>
      <w:r>
        <w:rPr>
          <w:b w:val="0"/>
          <w:color w:val="231F20"/>
        </w:rPr>
        <w:t>ist</w:t>
      </w:r>
      <w:r>
        <w:rPr>
          <w:b w:val="0"/>
          <w:color w:val="231F20"/>
          <w:spacing w:val="-9"/>
        </w:rPr>
        <w:t> </w:t>
      </w:r>
      <w:r>
        <w:rPr>
          <w:b w:val="0"/>
          <w:color w:val="231F20"/>
        </w:rPr>
        <w:t>ein</w:t>
      </w:r>
      <w:r>
        <w:rPr>
          <w:b w:val="0"/>
          <w:color w:val="231F20"/>
          <w:spacing w:val="-9"/>
        </w:rPr>
        <w:t> </w:t>
      </w:r>
      <w:r>
        <w:rPr>
          <w:b w:val="0"/>
          <w:color w:val="231F20"/>
        </w:rPr>
        <w:t>Ringspalt</w:t>
      </w:r>
      <w:r>
        <w:rPr>
          <w:b w:val="0"/>
          <w:color w:val="231F20"/>
          <w:spacing w:val="-9"/>
        </w:rPr>
        <w:t> </w:t>
      </w:r>
      <w:r>
        <w:rPr>
          <w:b w:val="0"/>
          <w:color w:val="231F20"/>
        </w:rPr>
        <w:t>von</w:t>
      </w:r>
      <w:r>
        <w:rPr>
          <w:b w:val="0"/>
          <w:color w:val="231F20"/>
          <w:spacing w:val="-9"/>
        </w:rPr>
        <w:t> </w:t>
      </w:r>
      <w:r>
        <w:rPr>
          <w:b w:val="0"/>
          <w:color w:val="231F20"/>
        </w:rPr>
        <w:t>min.</w:t>
      </w:r>
      <w:r>
        <w:rPr>
          <w:b w:val="0"/>
          <w:color w:val="231F20"/>
          <w:spacing w:val="-9"/>
        </w:rPr>
        <w:t> </w:t>
      </w:r>
      <w:r>
        <w:rPr>
          <w:b w:val="0"/>
          <w:color w:val="231F20"/>
        </w:rPr>
        <w:t>20</w:t>
      </w:r>
      <w:r>
        <w:rPr>
          <w:b w:val="0"/>
          <w:color w:val="231F20"/>
          <w:spacing w:val="-9"/>
        </w:rPr>
        <w:t> </w:t>
      </w:r>
      <w:r>
        <w:rPr>
          <w:b w:val="0"/>
          <w:color w:val="231F20"/>
        </w:rPr>
        <w:t>mm</w:t>
      </w:r>
      <w:r>
        <w:rPr>
          <w:b w:val="0"/>
          <w:color w:val="231F20"/>
          <w:spacing w:val="-9"/>
        </w:rPr>
        <w:t> </w:t>
      </w:r>
      <w:r>
        <w:rPr>
          <w:b w:val="0"/>
          <w:color w:val="231F20"/>
        </w:rPr>
        <w:t>zu</w:t>
      </w:r>
      <w:r>
        <w:rPr>
          <w:b w:val="0"/>
          <w:color w:val="231F20"/>
          <w:spacing w:val="-9"/>
        </w:rPr>
        <w:t> </w:t>
      </w:r>
      <w:r>
        <w:rPr>
          <w:b w:val="0"/>
          <w:color w:val="231F20"/>
        </w:rPr>
        <w:t>berücksichtigen.</w:t>
      </w:r>
      <w:r>
        <w:rPr>
          <w:b w:val="0"/>
          <w:color w:val="231F20"/>
          <w:spacing w:val="-9"/>
        </w:rPr>
        <w:t> </w:t>
      </w:r>
      <w:r>
        <w:rPr>
          <w:b w:val="0"/>
          <w:color w:val="231F20"/>
        </w:rPr>
        <w:t>Das</w:t>
      </w:r>
      <w:r>
        <w:rPr>
          <w:b w:val="0"/>
          <w:color w:val="231F20"/>
          <w:spacing w:val="-9"/>
        </w:rPr>
        <w:t> </w:t>
      </w:r>
      <w:r>
        <w:rPr>
          <w:b w:val="0"/>
          <w:color w:val="231F20"/>
        </w:rPr>
        <w:t>System</w:t>
      </w:r>
      <w:r>
        <w:rPr>
          <w:b w:val="0"/>
          <w:color w:val="231F20"/>
          <w:spacing w:val="-9"/>
        </w:rPr>
        <w:t> </w:t>
      </w:r>
      <w:r>
        <w:rPr>
          <w:b w:val="0"/>
          <w:color w:val="231F20"/>
        </w:rPr>
        <w:t>ist</w:t>
      </w:r>
      <w:r>
        <w:rPr>
          <w:b w:val="0"/>
          <w:color w:val="231F20"/>
          <w:spacing w:val="-9"/>
        </w:rPr>
        <w:t> </w:t>
      </w:r>
      <w:r>
        <w:rPr>
          <w:b w:val="0"/>
          <w:color w:val="231F20"/>
        </w:rPr>
        <w:t>geeignet</w:t>
      </w:r>
      <w:r>
        <w:rPr>
          <w:b w:val="0"/>
          <w:color w:val="231F20"/>
          <w:spacing w:val="-9"/>
        </w:rPr>
        <w:t> </w:t>
      </w:r>
      <w:r>
        <w:rPr>
          <w:b w:val="0"/>
          <w:color w:val="231F20"/>
        </w:rPr>
        <w:t>für den</w:t>
      </w:r>
      <w:r>
        <w:rPr>
          <w:b w:val="0"/>
          <w:color w:val="231F20"/>
          <w:spacing w:val="-2"/>
        </w:rPr>
        <w:t> </w:t>
      </w:r>
      <w:r>
        <w:rPr>
          <w:b w:val="0"/>
          <w:color w:val="231F20"/>
        </w:rPr>
        <w:t>Anschluss</w:t>
      </w:r>
      <w:r>
        <w:rPr>
          <w:b w:val="0"/>
          <w:color w:val="231F20"/>
          <w:spacing w:val="-2"/>
        </w:rPr>
        <w:t> </w:t>
      </w:r>
      <w:r>
        <w:rPr>
          <w:b w:val="0"/>
          <w:color w:val="231F20"/>
        </w:rPr>
        <w:t>von</w:t>
      </w:r>
      <w:r>
        <w:rPr>
          <w:b w:val="0"/>
          <w:color w:val="231F20"/>
          <w:spacing w:val="-2"/>
        </w:rPr>
        <w:t> </w:t>
      </w:r>
      <w:r>
        <w:rPr>
          <w:b w:val="0"/>
          <w:color w:val="231F20"/>
        </w:rPr>
        <w:t>Öl</w:t>
      </w:r>
      <w:r>
        <w:rPr>
          <w:b w:val="0"/>
          <w:color w:val="231F20"/>
          <w:spacing w:val="-2"/>
        </w:rPr>
        <w:t> </w:t>
      </w:r>
      <w:r>
        <w:rPr>
          <w:b w:val="0"/>
          <w:color w:val="231F20"/>
        </w:rPr>
        <w:t>und</w:t>
      </w:r>
      <w:r>
        <w:rPr>
          <w:b w:val="0"/>
          <w:color w:val="231F20"/>
          <w:spacing w:val="-2"/>
        </w:rPr>
        <w:t> </w:t>
      </w:r>
      <w:r>
        <w:rPr>
          <w:b w:val="0"/>
          <w:color w:val="231F20"/>
        </w:rPr>
        <w:t>Gasfeuerstätten</w:t>
      </w:r>
      <w:r>
        <w:rPr>
          <w:b w:val="0"/>
          <w:color w:val="231F20"/>
          <w:spacing w:val="-2"/>
        </w:rPr>
        <w:t> </w:t>
      </w:r>
      <w:r>
        <w:rPr>
          <w:b w:val="0"/>
          <w:color w:val="231F20"/>
        </w:rPr>
        <w:t>im</w:t>
      </w:r>
      <w:r>
        <w:rPr>
          <w:b w:val="0"/>
          <w:color w:val="231F20"/>
          <w:spacing w:val="-2"/>
        </w:rPr>
        <w:t> </w:t>
      </w:r>
      <w:r>
        <w:rPr>
          <w:b w:val="0"/>
          <w:color w:val="231F20"/>
        </w:rPr>
        <w:t>Überdruck/</w:t>
      </w:r>
      <w:r>
        <w:rPr>
          <w:b w:val="0"/>
          <w:color w:val="231F20"/>
          <w:spacing w:val="-2"/>
        </w:rPr>
        <w:t> </w:t>
      </w:r>
      <w:r>
        <w:rPr>
          <w:b w:val="0"/>
          <w:color w:val="231F20"/>
        </w:rPr>
        <w:t>Hochdruck</w:t>
      </w:r>
      <w:r>
        <w:rPr>
          <w:b w:val="0"/>
          <w:color w:val="231F20"/>
          <w:spacing w:val="-2"/>
        </w:rPr>
        <w:t> </w:t>
      </w:r>
      <w:r>
        <w:rPr>
          <w:b w:val="0"/>
          <w:color w:val="231F20"/>
        </w:rPr>
        <w:t>bis</w:t>
      </w:r>
      <w:r>
        <w:rPr>
          <w:b w:val="0"/>
          <w:color w:val="231F20"/>
          <w:spacing w:val="-2"/>
        </w:rPr>
        <w:t> </w:t>
      </w:r>
      <w:r>
        <w:rPr>
          <w:b w:val="0"/>
          <w:color w:val="231F20"/>
        </w:rPr>
        <w:t>5000</w:t>
      </w:r>
      <w:r>
        <w:rPr>
          <w:b w:val="0"/>
          <w:color w:val="231F20"/>
          <w:spacing w:val="-2"/>
        </w:rPr>
        <w:t> </w:t>
      </w:r>
      <w:r>
        <w:rPr>
          <w:b w:val="0"/>
          <w:color w:val="231F20"/>
        </w:rPr>
        <w:t>Pa.</w:t>
      </w:r>
      <w:r>
        <w:rPr>
          <w:b w:val="0"/>
          <w:color w:val="231F20"/>
          <w:spacing w:val="-2"/>
        </w:rPr>
        <w:t> </w:t>
      </w:r>
      <w:r>
        <w:rPr>
          <w:b w:val="0"/>
          <w:color w:val="231F20"/>
        </w:rPr>
        <w:t>Wärmedurchlasswiderstand:</w:t>
      </w:r>
      <w:r>
        <w:rPr>
          <w:b w:val="0"/>
          <w:color w:val="231F20"/>
          <w:spacing w:val="-2"/>
        </w:rPr>
        <w:t> </w:t>
      </w:r>
      <w:r>
        <w:rPr>
          <w:b w:val="0"/>
          <w:color w:val="231F20"/>
        </w:rPr>
        <w:t>bei</w:t>
      </w:r>
      <w:r>
        <w:rPr>
          <w:b w:val="0"/>
          <w:color w:val="231F20"/>
          <w:spacing w:val="-2"/>
        </w:rPr>
        <w:t> </w:t>
      </w:r>
      <w:r>
        <w:rPr>
          <w:b w:val="0"/>
          <w:color w:val="231F20"/>
        </w:rPr>
        <w:t>Referenztemperatur 0,5 m²K/W</w:t>
      </w:r>
    </w:p>
    <w:p>
      <w:pPr>
        <w:pStyle w:val="BodyText"/>
        <w:spacing w:before="100"/>
        <w:ind w:left="220"/>
        <w:jc w:val="both"/>
        <w:rPr>
          <w:b w:val="0"/>
        </w:rPr>
      </w:pPr>
      <w:r>
        <w:rPr>
          <w:b w:val="0"/>
          <w:color w:val="231F20"/>
        </w:rPr>
        <w:t>Ausführung 8</w:t>
      </w:r>
      <w:r>
        <w:rPr>
          <w:b w:val="0"/>
          <w:color w:val="231F20"/>
          <w:spacing w:val="48"/>
        </w:rPr>
        <w:t>  </w:t>
      </w:r>
      <w:r>
        <w:rPr>
          <w:b w:val="0"/>
          <w:color w:val="231F20"/>
        </w:rPr>
        <w:t>T400 – N1 – W – V2 – L50050 – </w:t>
      </w:r>
      <w:r>
        <w:rPr>
          <w:b w:val="0"/>
          <w:color w:val="231F20"/>
          <w:spacing w:val="-4"/>
        </w:rPr>
        <w:t>O50</w:t>
      </w:r>
      <w:r>
        <w:rPr>
          <w:b w:val="0"/>
          <w:color w:val="231F20"/>
          <w:spacing w:val="-4"/>
          <w:vertAlign w:val="superscript"/>
        </w:rPr>
        <w:t>1</w:t>
      </w:r>
    </w:p>
    <w:p>
      <w:pPr>
        <w:pStyle w:val="BodyText"/>
        <w:ind w:left="220" w:right="115"/>
        <w:jc w:val="both"/>
        <w:rPr>
          <w:b w:val="0"/>
        </w:rPr>
      </w:pPr>
      <w:r>
        <w:rPr>
          <w:b w:val="0"/>
          <w:color w:val="231F20"/>
        </w:rPr>
        <w:t>Zur Herstellung von Systemabgasanlagen, bestehend aus einem Leichtbauschacht mit 50 mm Wandstärke, 25 mm </w:t>
      </w:r>
      <w:r>
        <w:rPr>
          <w:b w:val="0"/>
          <w:color w:val="231F20"/>
        </w:rPr>
        <w:t>Dämmrohrschalen und CE-zertifizierter, feuchteunempfindlicher Jeremias Metallinnenschale EW-KL oder EW-FU. Es ist ein Abstand zu brennbaren Bauteilen von min. 50 mm zu berücksichtigen, dieser kann hinterlüftet oder mit Mineralfaserplatten (90-117kg/m³) bzw. Plattenstreifen des Schachtmaterials ausgedämmt werden. Zwischen Dämmstoffschicht und Schachtinnenseite ist ein Ringspalt von min. 20 mm zu berücksichtigen. Das System ist geeignet für den Anschluss von Öl und Gasfeuerstätten im Unterdruck. Wärmedurchlasswiderstand: bei Referenztemperatur 0,5 m²K/W</w:t>
      </w:r>
    </w:p>
    <w:p>
      <w:pPr>
        <w:pStyle w:val="BodyText"/>
        <w:spacing w:before="100"/>
        <w:ind w:left="220"/>
        <w:jc w:val="both"/>
        <w:rPr>
          <w:b w:val="0"/>
        </w:rPr>
      </w:pPr>
      <w:r>
        <w:rPr>
          <w:b w:val="0"/>
          <w:color w:val="231F20"/>
        </w:rPr>
        <w:t>Ausführung 9</w:t>
      </w:r>
      <w:r>
        <w:rPr>
          <w:b w:val="0"/>
          <w:color w:val="231F20"/>
          <w:spacing w:val="72"/>
        </w:rPr>
        <w:t>  </w:t>
      </w:r>
      <w:r>
        <w:rPr>
          <w:b w:val="0"/>
          <w:color w:val="231F20"/>
        </w:rPr>
        <w:t>T400 – H1 – W – V2 – L50050 – </w:t>
      </w:r>
      <w:r>
        <w:rPr>
          <w:b w:val="0"/>
          <w:color w:val="231F20"/>
          <w:spacing w:val="-4"/>
        </w:rPr>
        <w:t>O50</w:t>
      </w:r>
      <w:r>
        <w:rPr>
          <w:b w:val="0"/>
          <w:color w:val="231F20"/>
          <w:spacing w:val="-4"/>
          <w:vertAlign w:val="superscript"/>
        </w:rPr>
        <w:t>1</w:t>
      </w:r>
    </w:p>
    <w:p>
      <w:pPr>
        <w:pStyle w:val="BodyText"/>
        <w:ind w:left="220" w:right="115"/>
        <w:jc w:val="both"/>
        <w:rPr>
          <w:b w:val="0"/>
        </w:rPr>
      </w:pPr>
      <w:r>
        <w:rPr>
          <w:b w:val="0"/>
          <w:color w:val="231F20"/>
        </w:rPr>
        <w:t>Zur Herstellung von Systemabgasanlagen, bestehend aus einem Leichtbauschacht mit 50 mm Wandstärke, 25 mm </w:t>
      </w:r>
      <w:r>
        <w:rPr>
          <w:b w:val="0"/>
          <w:color w:val="231F20"/>
        </w:rPr>
        <w:t>Dämmrohrschalen und CE-zertifizierter, feuchteunempfindlicher Jeremias Metallinnenschale EW-KL. Es ist ein Abstand zu brennbaren Bauteilen von min. 50</w:t>
      </w:r>
      <w:r>
        <w:rPr>
          <w:b w:val="0"/>
          <w:color w:val="231F20"/>
          <w:spacing w:val="-5"/>
        </w:rPr>
        <w:t> </w:t>
      </w:r>
      <w:r>
        <w:rPr>
          <w:b w:val="0"/>
          <w:color w:val="231F20"/>
        </w:rPr>
        <w:t>mm</w:t>
      </w:r>
      <w:r>
        <w:rPr>
          <w:b w:val="0"/>
          <w:color w:val="231F20"/>
          <w:spacing w:val="-5"/>
        </w:rPr>
        <w:t> </w:t>
      </w:r>
      <w:r>
        <w:rPr>
          <w:b w:val="0"/>
          <w:color w:val="231F20"/>
        </w:rPr>
        <w:t>zu</w:t>
      </w:r>
      <w:r>
        <w:rPr>
          <w:b w:val="0"/>
          <w:color w:val="231F20"/>
          <w:spacing w:val="-5"/>
        </w:rPr>
        <w:t> </w:t>
      </w:r>
      <w:r>
        <w:rPr>
          <w:b w:val="0"/>
          <w:color w:val="231F20"/>
        </w:rPr>
        <w:t>berücksichtigen,</w:t>
      </w:r>
      <w:r>
        <w:rPr>
          <w:b w:val="0"/>
          <w:color w:val="231F20"/>
          <w:spacing w:val="-5"/>
        </w:rPr>
        <w:t> </w:t>
      </w:r>
      <w:r>
        <w:rPr>
          <w:b w:val="0"/>
          <w:color w:val="231F20"/>
        </w:rPr>
        <w:t>dieser</w:t>
      </w:r>
      <w:r>
        <w:rPr>
          <w:b w:val="0"/>
          <w:color w:val="231F20"/>
          <w:spacing w:val="-5"/>
        </w:rPr>
        <w:t> </w:t>
      </w:r>
      <w:r>
        <w:rPr>
          <w:b w:val="0"/>
          <w:color w:val="231F20"/>
        </w:rPr>
        <w:t>kann</w:t>
      </w:r>
      <w:r>
        <w:rPr>
          <w:b w:val="0"/>
          <w:color w:val="231F20"/>
          <w:spacing w:val="-5"/>
        </w:rPr>
        <w:t> </w:t>
      </w:r>
      <w:r>
        <w:rPr>
          <w:b w:val="0"/>
          <w:color w:val="231F20"/>
        </w:rPr>
        <w:t>hinterlüftet</w:t>
      </w:r>
      <w:r>
        <w:rPr>
          <w:b w:val="0"/>
          <w:color w:val="231F20"/>
          <w:spacing w:val="-5"/>
        </w:rPr>
        <w:t> </w:t>
      </w:r>
      <w:r>
        <w:rPr>
          <w:b w:val="0"/>
          <w:color w:val="231F20"/>
        </w:rPr>
        <w:t>oder</w:t>
      </w:r>
      <w:r>
        <w:rPr>
          <w:b w:val="0"/>
          <w:color w:val="231F20"/>
          <w:spacing w:val="-5"/>
        </w:rPr>
        <w:t> </w:t>
      </w:r>
      <w:r>
        <w:rPr>
          <w:b w:val="0"/>
          <w:color w:val="231F20"/>
        </w:rPr>
        <w:t>mit</w:t>
      </w:r>
      <w:r>
        <w:rPr>
          <w:b w:val="0"/>
          <w:color w:val="231F20"/>
          <w:spacing w:val="-5"/>
        </w:rPr>
        <w:t> </w:t>
      </w:r>
      <w:r>
        <w:rPr>
          <w:b w:val="0"/>
          <w:color w:val="231F20"/>
        </w:rPr>
        <w:t>Mineralfaserplatten</w:t>
      </w:r>
      <w:r>
        <w:rPr>
          <w:b w:val="0"/>
          <w:color w:val="231F20"/>
          <w:spacing w:val="-5"/>
        </w:rPr>
        <w:t> </w:t>
      </w:r>
      <w:r>
        <w:rPr>
          <w:b w:val="0"/>
          <w:color w:val="231F20"/>
        </w:rPr>
        <w:t>(90-117kg/m³)</w:t>
      </w:r>
      <w:r>
        <w:rPr>
          <w:b w:val="0"/>
          <w:color w:val="231F20"/>
          <w:spacing w:val="-5"/>
        </w:rPr>
        <w:t> </w:t>
      </w:r>
      <w:r>
        <w:rPr>
          <w:b w:val="0"/>
          <w:color w:val="231F20"/>
        </w:rPr>
        <w:t>bzw.</w:t>
      </w:r>
      <w:r>
        <w:rPr>
          <w:b w:val="0"/>
          <w:color w:val="231F20"/>
          <w:spacing w:val="-5"/>
        </w:rPr>
        <w:t> </w:t>
      </w:r>
      <w:r>
        <w:rPr>
          <w:b w:val="0"/>
          <w:color w:val="231F20"/>
        </w:rPr>
        <w:t>Plattenstreifen</w:t>
      </w:r>
      <w:r>
        <w:rPr>
          <w:b w:val="0"/>
          <w:color w:val="231F20"/>
          <w:spacing w:val="-5"/>
        </w:rPr>
        <w:t> </w:t>
      </w:r>
      <w:r>
        <w:rPr>
          <w:b w:val="0"/>
          <w:color w:val="231F20"/>
        </w:rPr>
        <w:t>des</w:t>
      </w:r>
      <w:r>
        <w:rPr>
          <w:b w:val="0"/>
          <w:color w:val="231F20"/>
          <w:spacing w:val="-5"/>
        </w:rPr>
        <w:t> </w:t>
      </w:r>
      <w:r>
        <w:rPr>
          <w:b w:val="0"/>
          <w:color w:val="231F20"/>
        </w:rPr>
        <w:t>Schachtmaterials ausgedämmt werden. Zwischen Dämmstoffschicht und Schachtinnenseite ist ein Ringspalt von min. 20 mm zu berücksichtigen. Das System</w:t>
      </w:r>
      <w:r>
        <w:rPr>
          <w:b w:val="0"/>
          <w:color w:val="231F20"/>
          <w:spacing w:val="-9"/>
        </w:rPr>
        <w:t> </w:t>
      </w:r>
      <w:r>
        <w:rPr>
          <w:b w:val="0"/>
          <w:color w:val="231F20"/>
        </w:rPr>
        <w:t>ist</w:t>
      </w:r>
      <w:r>
        <w:rPr>
          <w:b w:val="0"/>
          <w:color w:val="231F20"/>
          <w:spacing w:val="-9"/>
        </w:rPr>
        <w:t> </w:t>
      </w:r>
      <w:r>
        <w:rPr>
          <w:b w:val="0"/>
          <w:color w:val="231F20"/>
        </w:rPr>
        <w:t>geeignet</w:t>
      </w:r>
      <w:r>
        <w:rPr>
          <w:b w:val="0"/>
          <w:color w:val="231F20"/>
          <w:spacing w:val="-9"/>
        </w:rPr>
        <w:t> </w:t>
      </w:r>
      <w:r>
        <w:rPr>
          <w:b w:val="0"/>
          <w:color w:val="231F20"/>
        </w:rPr>
        <w:t>für</w:t>
      </w:r>
      <w:r>
        <w:rPr>
          <w:b w:val="0"/>
          <w:color w:val="231F20"/>
          <w:spacing w:val="-9"/>
        </w:rPr>
        <w:t> </w:t>
      </w:r>
      <w:r>
        <w:rPr>
          <w:b w:val="0"/>
          <w:color w:val="231F20"/>
        </w:rPr>
        <w:t>den</w:t>
      </w:r>
      <w:r>
        <w:rPr>
          <w:b w:val="0"/>
          <w:color w:val="231F20"/>
          <w:spacing w:val="-9"/>
        </w:rPr>
        <w:t> </w:t>
      </w:r>
      <w:r>
        <w:rPr>
          <w:b w:val="0"/>
          <w:color w:val="231F20"/>
        </w:rPr>
        <w:t>Anschluss</w:t>
      </w:r>
      <w:r>
        <w:rPr>
          <w:b w:val="0"/>
          <w:color w:val="231F20"/>
          <w:spacing w:val="-9"/>
        </w:rPr>
        <w:t> </w:t>
      </w:r>
      <w:r>
        <w:rPr>
          <w:b w:val="0"/>
          <w:color w:val="231F20"/>
        </w:rPr>
        <w:t>an</w:t>
      </w:r>
      <w:r>
        <w:rPr>
          <w:b w:val="0"/>
          <w:color w:val="231F20"/>
          <w:spacing w:val="-9"/>
        </w:rPr>
        <w:t> </w:t>
      </w:r>
      <w:r>
        <w:rPr>
          <w:b w:val="0"/>
          <w:color w:val="231F20"/>
        </w:rPr>
        <w:t>Öl</w:t>
      </w:r>
      <w:r>
        <w:rPr>
          <w:b w:val="0"/>
          <w:color w:val="231F20"/>
          <w:spacing w:val="-9"/>
        </w:rPr>
        <w:t> </w:t>
      </w:r>
      <w:r>
        <w:rPr>
          <w:b w:val="0"/>
          <w:color w:val="231F20"/>
        </w:rPr>
        <w:t>und</w:t>
      </w:r>
      <w:r>
        <w:rPr>
          <w:b w:val="0"/>
          <w:color w:val="231F20"/>
          <w:spacing w:val="-9"/>
        </w:rPr>
        <w:t> </w:t>
      </w:r>
      <w:r>
        <w:rPr>
          <w:b w:val="0"/>
          <w:color w:val="231F20"/>
        </w:rPr>
        <w:t>Gasfeuerstätten</w:t>
      </w:r>
      <w:r>
        <w:rPr>
          <w:b w:val="0"/>
          <w:color w:val="231F20"/>
          <w:spacing w:val="-9"/>
        </w:rPr>
        <w:t> </w:t>
      </w:r>
      <w:r>
        <w:rPr>
          <w:b w:val="0"/>
          <w:color w:val="231F20"/>
        </w:rPr>
        <w:t>im</w:t>
      </w:r>
      <w:r>
        <w:rPr>
          <w:b w:val="0"/>
          <w:color w:val="231F20"/>
          <w:spacing w:val="-9"/>
        </w:rPr>
        <w:t> </w:t>
      </w:r>
      <w:r>
        <w:rPr>
          <w:b w:val="0"/>
          <w:color w:val="231F20"/>
        </w:rPr>
        <w:t>Überdruck/</w:t>
      </w:r>
      <w:r>
        <w:rPr>
          <w:b w:val="0"/>
          <w:color w:val="231F20"/>
          <w:spacing w:val="-9"/>
        </w:rPr>
        <w:t> </w:t>
      </w:r>
      <w:r>
        <w:rPr>
          <w:b w:val="0"/>
          <w:color w:val="231F20"/>
        </w:rPr>
        <w:t>Hochdruck</w:t>
      </w:r>
      <w:r>
        <w:rPr>
          <w:b w:val="0"/>
          <w:color w:val="231F20"/>
          <w:spacing w:val="-9"/>
        </w:rPr>
        <w:t> </w:t>
      </w:r>
      <w:r>
        <w:rPr>
          <w:b w:val="0"/>
          <w:color w:val="231F20"/>
        </w:rPr>
        <w:t>bis</w:t>
      </w:r>
      <w:r>
        <w:rPr>
          <w:b w:val="0"/>
          <w:color w:val="231F20"/>
          <w:spacing w:val="-9"/>
        </w:rPr>
        <w:t> </w:t>
      </w:r>
      <w:r>
        <w:rPr>
          <w:b w:val="0"/>
          <w:color w:val="231F20"/>
        </w:rPr>
        <w:t>5000</w:t>
      </w:r>
      <w:r>
        <w:rPr>
          <w:b w:val="0"/>
          <w:color w:val="231F20"/>
          <w:spacing w:val="-9"/>
        </w:rPr>
        <w:t> </w:t>
      </w:r>
      <w:r>
        <w:rPr>
          <w:b w:val="0"/>
          <w:color w:val="231F20"/>
        </w:rPr>
        <w:t>Pa.</w:t>
      </w:r>
      <w:r>
        <w:rPr>
          <w:b w:val="0"/>
          <w:color w:val="231F20"/>
          <w:spacing w:val="-9"/>
        </w:rPr>
        <w:t> </w:t>
      </w:r>
      <w:r>
        <w:rPr>
          <w:b w:val="0"/>
          <w:color w:val="231F20"/>
        </w:rPr>
        <w:t>Wärmedurchlasswiderstand:</w:t>
      </w:r>
      <w:r>
        <w:rPr>
          <w:b w:val="0"/>
          <w:color w:val="231F20"/>
          <w:spacing w:val="-9"/>
        </w:rPr>
        <w:t> </w:t>
      </w:r>
      <w:r>
        <w:rPr>
          <w:b w:val="0"/>
          <w:color w:val="231F20"/>
        </w:rPr>
        <w:t>bei Referenztemperatur 0,5 m²K/W</w:t>
      </w:r>
    </w:p>
    <w:p>
      <w:pPr>
        <w:pStyle w:val="BodyText"/>
        <w:spacing w:before="100"/>
        <w:ind w:left="220"/>
        <w:jc w:val="both"/>
        <w:rPr>
          <w:b w:val="0"/>
        </w:rPr>
      </w:pPr>
      <w:r>
        <w:rPr>
          <w:b w:val="0"/>
          <w:color w:val="231F20"/>
        </w:rPr>
        <w:t>Ausführung 10</w:t>
      </w:r>
      <w:r>
        <w:rPr>
          <w:b w:val="0"/>
          <w:color w:val="231F20"/>
          <w:spacing w:val="72"/>
        </w:rPr>
        <w:t>  </w:t>
      </w:r>
      <w:r>
        <w:rPr>
          <w:b w:val="0"/>
          <w:color w:val="231F20"/>
        </w:rPr>
        <w:t>T600 – N1 – W – V2 – L50050 – </w:t>
      </w:r>
      <w:r>
        <w:rPr>
          <w:b w:val="0"/>
          <w:color w:val="231F20"/>
          <w:spacing w:val="-4"/>
        </w:rPr>
        <w:t>O50</w:t>
      </w:r>
      <w:r>
        <w:rPr>
          <w:b w:val="0"/>
          <w:color w:val="231F20"/>
          <w:spacing w:val="-4"/>
          <w:vertAlign w:val="superscript"/>
        </w:rPr>
        <w:t>1</w:t>
      </w:r>
    </w:p>
    <w:p>
      <w:pPr>
        <w:pStyle w:val="BodyText"/>
        <w:ind w:left="220" w:right="115"/>
        <w:jc w:val="both"/>
        <w:rPr>
          <w:b w:val="0"/>
        </w:rPr>
      </w:pPr>
      <w:r>
        <w:rPr>
          <w:b w:val="0"/>
          <w:color w:val="231F20"/>
        </w:rPr>
        <w:t>Zur Herstellung von Systemabgasanlagen, bestehend aus einem Leichtbauschacht mit 60 mm Wandstärke, 25 mm Dämmrohrschalen und CE-zertifizierter, feuchteunempfindlicher Jeremias Metallinnenschale EW-KL oder EW-FU. Es ist ein Abstand zu </w:t>
      </w:r>
      <w:r>
        <w:rPr>
          <w:b w:val="0"/>
          <w:color w:val="231F20"/>
        </w:rPr>
        <w:t>brennbaren Bauteilen von min. 50 mm zu berücksichtigen, dieser kann hinterlüftet oder mit Mineralfaserplatten (90-117kg/m³) bzw. Plattenstreifen des Schachtmaterials ausgedämmt werden. Zwischen Dämmstoffschicht und Schachtinnenseite ist ein Ringspalt von min. 20 mm zu berücksichtigen. Das System ist geeignet für den Anschluss von Öl und Gasfeuerstätten im Unterdruck. Wärmdurchlasswiderstand: bei Referenztemperatur 0,5 m²K/W</w:t>
      </w:r>
    </w:p>
    <w:p>
      <w:pPr>
        <w:pStyle w:val="BodyText"/>
        <w:spacing w:before="100"/>
        <w:ind w:left="220"/>
        <w:jc w:val="both"/>
        <w:rPr>
          <w:b w:val="0"/>
        </w:rPr>
      </w:pPr>
      <w:r>
        <w:rPr>
          <w:b w:val="0"/>
          <w:color w:val="231F20"/>
        </w:rPr>
        <w:t>Ausführung 11</w:t>
      </w:r>
      <w:r>
        <w:rPr>
          <w:b w:val="0"/>
          <w:color w:val="231F20"/>
          <w:spacing w:val="72"/>
        </w:rPr>
        <w:t>  </w:t>
      </w:r>
      <w:r>
        <w:rPr>
          <w:b w:val="0"/>
          <w:color w:val="231F20"/>
        </w:rPr>
        <w:t>T600 – H1 – W – V2 – L50050 – </w:t>
      </w:r>
      <w:r>
        <w:rPr>
          <w:b w:val="0"/>
          <w:color w:val="231F20"/>
          <w:spacing w:val="-4"/>
        </w:rPr>
        <w:t>O50</w:t>
      </w:r>
      <w:r>
        <w:rPr>
          <w:b w:val="0"/>
          <w:color w:val="231F20"/>
          <w:spacing w:val="-4"/>
          <w:vertAlign w:val="superscript"/>
        </w:rPr>
        <w:t>1</w:t>
      </w:r>
    </w:p>
    <w:p>
      <w:pPr>
        <w:pStyle w:val="BodyText"/>
        <w:ind w:left="220" w:right="115"/>
        <w:jc w:val="both"/>
        <w:rPr>
          <w:b w:val="0"/>
        </w:rPr>
      </w:pPr>
      <w:r>
        <w:rPr>
          <w:b w:val="0"/>
          <w:color w:val="231F20"/>
        </w:rPr>
        <w:t>Zur Herstellung von Systemabgasanlagen, bestehend aus einem Leichtbauschacht mit 60 mm Wandstärke, 25 mm Dämmrohrschalen und</w:t>
      </w:r>
      <w:r>
        <w:rPr>
          <w:b w:val="0"/>
          <w:color w:val="231F20"/>
          <w:spacing w:val="-5"/>
        </w:rPr>
        <w:t> </w:t>
      </w:r>
      <w:r>
        <w:rPr>
          <w:b w:val="0"/>
          <w:color w:val="231F20"/>
        </w:rPr>
        <w:t>CE-zertifizierter,</w:t>
      </w:r>
      <w:r>
        <w:rPr>
          <w:b w:val="0"/>
          <w:color w:val="231F20"/>
          <w:spacing w:val="-5"/>
        </w:rPr>
        <w:t> </w:t>
      </w:r>
      <w:r>
        <w:rPr>
          <w:b w:val="0"/>
          <w:color w:val="231F20"/>
        </w:rPr>
        <w:t>feuchteunempfindlicher</w:t>
      </w:r>
      <w:r>
        <w:rPr>
          <w:b w:val="0"/>
          <w:color w:val="231F20"/>
          <w:spacing w:val="-5"/>
        </w:rPr>
        <w:t> </w:t>
      </w:r>
      <w:r>
        <w:rPr>
          <w:b w:val="0"/>
          <w:color w:val="231F20"/>
        </w:rPr>
        <w:t>Jeremias</w:t>
      </w:r>
      <w:r>
        <w:rPr>
          <w:b w:val="0"/>
          <w:color w:val="231F20"/>
          <w:spacing w:val="-5"/>
        </w:rPr>
        <w:t> </w:t>
      </w:r>
      <w:r>
        <w:rPr>
          <w:b w:val="0"/>
          <w:color w:val="231F20"/>
        </w:rPr>
        <w:t>Metallinnenschale</w:t>
      </w:r>
      <w:r>
        <w:rPr>
          <w:b w:val="0"/>
          <w:color w:val="231F20"/>
          <w:spacing w:val="-5"/>
        </w:rPr>
        <w:t> </w:t>
      </w:r>
      <w:r>
        <w:rPr>
          <w:b w:val="0"/>
          <w:color w:val="231F20"/>
        </w:rPr>
        <w:t>EW-KL.</w:t>
      </w:r>
      <w:r>
        <w:rPr>
          <w:b w:val="0"/>
          <w:color w:val="231F20"/>
          <w:spacing w:val="-5"/>
        </w:rPr>
        <w:t> </w:t>
      </w:r>
      <w:r>
        <w:rPr>
          <w:b w:val="0"/>
          <w:color w:val="231F20"/>
        </w:rPr>
        <w:t>Es</w:t>
      </w:r>
      <w:r>
        <w:rPr>
          <w:b w:val="0"/>
          <w:color w:val="231F20"/>
          <w:spacing w:val="-5"/>
        </w:rPr>
        <w:t> </w:t>
      </w:r>
      <w:r>
        <w:rPr>
          <w:b w:val="0"/>
          <w:color w:val="231F20"/>
        </w:rPr>
        <w:t>ist</w:t>
      </w:r>
      <w:r>
        <w:rPr>
          <w:b w:val="0"/>
          <w:color w:val="231F20"/>
          <w:spacing w:val="-5"/>
        </w:rPr>
        <w:t> </w:t>
      </w:r>
      <w:r>
        <w:rPr>
          <w:b w:val="0"/>
          <w:color w:val="231F20"/>
        </w:rPr>
        <w:t>ein</w:t>
      </w:r>
      <w:r>
        <w:rPr>
          <w:b w:val="0"/>
          <w:color w:val="231F20"/>
          <w:spacing w:val="-5"/>
        </w:rPr>
        <w:t> </w:t>
      </w:r>
      <w:r>
        <w:rPr>
          <w:b w:val="0"/>
          <w:color w:val="231F20"/>
        </w:rPr>
        <w:t>Abstand</w:t>
      </w:r>
      <w:r>
        <w:rPr>
          <w:b w:val="0"/>
          <w:color w:val="231F20"/>
          <w:spacing w:val="-5"/>
        </w:rPr>
        <w:t> </w:t>
      </w:r>
      <w:r>
        <w:rPr>
          <w:b w:val="0"/>
          <w:color w:val="231F20"/>
        </w:rPr>
        <w:t>zu</w:t>
      </w:r>
      <w:r>
        <w:rPr>
          <w:b w:val="0"/>
          <w:color w:val="231F20"/>
          <w:spacing w:val="-5"/>
        </w:rPr>
        <w:t> </w:t>
      </w:r>
      <w:r>
        <w:rPr>
          <w:b w:val="0"/>
          <w:color w:val="231F20"/>
        </w:rPr>
        <w:t>brennbaren</w:t>
      </w:r>
      <w:r>
        <w:rPr>
          <w:b w:val="0"/>
          <w:color w:val="231F20"/>
          <w:spacing w:val="-5"/>
        </w:rPr>
        <w:t> </w:t>
      </w:r>
      <w:r>
        <w:rPr>
          <w:b w:val="0"/>
          <w:color w:val="231F20"/>
        </w:rPr>
        <w:t>Bauteilen</w:t>
      </w:r>
      <w:r>
        <w:rPr>
          <w:b w:val="0"/>
          <w:color w:val="231F20"/>
          <w:spacing w:val="-5"/>
        </w:rPr>
        <w:t> </w:t>
      </w:r>
      <w:r>
        <w:rPr>
          <w:b w:val="0"/>
          <w:color w:val="231F20"/>
        </w:rPr>
        <w:t>von</w:t>
      </w:r>
      <w:r>
        <w:rPr>
          <w:b w:val="0"/>
          <w:color w:val="231F20"/>
          <w:spacing w:val="-5"/>
        </w:rPr>
        <w:t> </w:t>
      </w:r>
      <w:r>
        <w:rPr>
          <w:b w:val="0"/>
          <w:color w:val="231F20"/>
        </w:rPr>
        <w:t>50</w:t>
      </w:r>
      <w:r>
        <w:rPr>
          <w:b w:val="0"/>
          <w:color w:val="231F20"/>
          <w:spacing w:val="-5"/>
        </w:rPr>
        <w:t> </w:t>
      </w:r>
      <w:r>
        <w:rPr>
          <w:b w:val="0"/>
          <w:color w:val="231F20"/>
        </w:rPr>
        <w:t>mm zu berücksichtigen, dieser kann hinterlüftet oder mit Mineralfaserplatten (90-117kg/m³) bzw. Plattenstreifen des Schachtmaterials aus- gedämmt</w:t>
      </w:r>
      <w:r>
        <w:rPr>
          <w:b w:val="0"/>
          <w:color w:val="231F20"/>
          <w:spacing w:val="-2"/>
        </w:rPr>
        <w:t> </w:t>
      </w:r>
      <w:r>
        <w:rPr>
          <w:b w:val="0"/>
          <w:color w:val="231F20"/>
        </w:rPr>
        <w:t>werden.</w:t>
      </w:r>
      <w:r>
        <w:rPr>
          <w:b w:val="0"/>
          <w:color w:val="231F20"/>
          <w:spacing w:val="-2"/>
        </w:rPr>
        <w:t> </w:t>
      </w:r>
      <w:r>
        <w:rPr>
          <w:b w:val="0"/>
          <w:color w:val="231F20"/>
        </w:rPr>
        <w:t>Zwischen</w:t>
      </w:r>
      <w:r>
        <w:rPr>
          <w:b w:val="0"/>
          <w:color w:val="231F20"/>
          <w:spacing w:val="-2"/>
        </w:rPr>
        <w:t> </w:t>
      </w:r>
      <w:r>
        <w:rPr>
          <w:b w:val="0"/>
          <w:color w:val="231F20"/>
        </w:rPr>
        <w:t>Dämmstoffschicht</w:t>
      </w:r>
      <w:r>
        <w:rPr>
          <w:b w:val="0"/>
          <w:color w:val="231F20"/>
          <w:spacing w:val="-2"/>
        </w:rPr>
        <w:t> </w:t>
      </w:r>
      <w:r>
        <w:rPr>
          <w:b w:val="0"/>
          <w:color w:val="231F20"/>
        </w:rPr>
        <w:t>und</w:t>
      </w:r>
      <w:r>
        <w:rPr>
          <w:b w:val="0"/>
          <w:color w:val="231F20"/>
          <w:spacing w:val="-2"/>
        </w:rPr>
        <w:t> </w:t>
      </w:r>
      <w:r>
        <w:rPr>
          <w:b w:val="0"/>
          <w:color w:val="231F20"/>
        </w:rPr>
        <w:t>Schachtinnenseite</w:t>
      </w:r>
      <w:r>
        <w:rPr>
          <w:b w:val="0"/>
          <w:color w:val="231F20"/>
          <w:spacing w:val="-2"/>
        </w:rPr>
        <w:t> </w:t>
      </w:r>
      <w:r>
        <w:rPr>
          <w:b w:val="0"/>
          <w:color w:val="231F20"/>
        </w:rPr>
        <w:t>ist</w:t>
      </w:r>
      <w:r>
        <w:rPr>
          <w:b w:val="0"/>
          <w:color w:val="231F20"/>
          <w:spacing w:val="-2"/>
        </w:rPr>
        <w:t> </w:t>
      </w:r>
      <w:r>
        <w:rPr>
          <w:b w:val="0"/>
          <w:color w:val="231F20"/>
        </w:rPr>
        <w:t>ein</w:t>
      </w:r>
      <w:r>
        <w:rPr>
          <w:b w:val="0"/>
          <w:color w:val="231F20"/>
          <w:spacing w:val="-2"/>
        </w:rPr>
        <w:t> </w:t>
      </w:r>
      <w:r>
        <w:rPr>
          <w:b w:val="0"/>
          <w:color w:val="231F20"/>
        </w:rPr>
        <w:t>Ringspalt</w:t>
      </w:r>
      <w:r>
        <w:rPr>
          <w:b w:val="0"/>
          <w:color w:val="231F20"/>
          <w:spacing w:val="-2"/>
        </w:rPr>
        <w:t> </w:t>
      </w:r>
      <w:r>
        <w:rPr>
          <w:b w:val="0"/>
          <w:color w:val="231F20"/>
        </w:rPr>
        <w:t>von</w:t>
      </w:r>
      <w:r>
        <w:rPr>
          <w:b w:val="0"/>
          <w:color w:val="231F20"/>
          <w:spacing w:val="-2"/>
        </w:rPr>
        <w:t> </w:t>
      </w:r>
      <w:r>
        <w:rPr>
          <w:b w:val="0"/>
          <w:color w:val="231F20"/>
        </w:rPr>
        <w:t>min.</w:t>
      </w:r>
      <w:r>
        <w:rPr>
          <w:b w:val="0"/>
          <w:color w:val="231F20"/>
          <w:spacing w:val="-2"/>
        </w:rPr>
        <w:t> </w:t>
      </w:r>
      <w:r>
        <w:rPr>
          <w:b w:val="0"/>
          <w:color w:val="231F20"/>
        </w:rPr>
        <w:t>20</w:t>
      </w:r>
      <w:r>
        <w:rPr>
          <w:b w:val="0"/>
          <w:color w:val="231F20"/>
          <w:spacing w:val="-2"/>
        </w:rPr>
        <w:t> </w:t>
      </w:r>
      <w:r>
        <w:rPr>
          <w:b w:val="0"/>
          <w:color w:val="231F20"/>
        </w:rPr>
        <w:t>mm</w:t>
      </w:r>
      <w:r>
        <w:rPr>
          <w:b w:val="0"/>
          <w:color w:val="231F20"/>
          <w:spacing w:val="-2"/>
        </w:rPr>
        <w:t> </w:t>
      </w:r>
      <w:r>
        <w:rPr>
          <w:b w:val="0"/>
          <w:color w:val="231F20"/>
        </w:rPr>
        <w:t>zu</w:t>
      </w:r>
      <w:r>
        <w:rPr>
          <w:b w:val="0"/>
          <w:color w:val="231F20"/>
          <w:spacing w:val="-2"/>
        </w:rPr>
        <w:t> </w:t>
      </w:r>
      <w:r>
        <w:rPr>
          <w:b w:val="0"/>
          <w:color w:val="231F20"/>
        </w:rPr>
        <w:t>berücksichtigen.</w:t>
      </w:r>
      <w:r>
        <w:rPr>
          <w:b w:val="0"/>
          <w:color w:val="231F20"/>
          <w:spacing w:val="-2"/>
        </w:rPr>
        <w:t> </w:t>
      </w:r>
      <w:r>
        <w:rPr>
          <w:b w:val="0"/>
          <w:color w:val="231F20"/>
        </w:rPr>
        <w:t>Das</w:t>
      </w:r>
      <w:r>
        <w:rPr>
          <w:b w:val="0"/>
          <w:color w:val="231F20"/>
          <w:spacing w:val="-2"/>
        </w:rPr>
        <w:t> </w:t>
      </w:r>
      <w:r>
        <w:rPr>
          <w:b w:val="0"/>
          <w:color w:val="231F20"/>
        </w:rPr>
        <w:t>System ist geeignet für den Anschluss von Öl und Gasfeuerstätten für Überdruck/ Hochdruck bis 5000 Pa. Wärmedurchlasswiderstand: </w:t>
      </w:r>
      <w:r>
        <w:rPr>
          <w:b w:val="0"/>
          <w:color w:val="231F20"/>
        </w:rPr>
        <w:t>bei Referenztemperatur 0,5 m²K/W</w:t>
      </w:r>
    </w:p>
    <w:p>
      <w:pPr>
        <w:pStyle w:val="BodyText"/>
        <w:spacing w:before="100"/>
        <w:ind w:left="220"/>
        <w:rPr>
          <w:b w:val="0"/>
        </w:rPr>
      </w:pPr>
      <w:r>
        <w:rPr>
          <w:b w:val="0"/>
          <w:color w:val="231F20"/>
          <w:vertAlign w:val="superscript"/>
        </w:rPr>
        <w:t>1</w:t>
      </w:r>
      <w:r>
        <w:rPr>
          <w:b w:val="0"/>
          <w:color w:val="231F20"/>
          <w:spacing w:val="-1"/>
          <w:vertAlign w:val="baseline"/>
        </w:rPr>
        <w:t> </w:t>
      </w:r>
      <w:r>
        <w:rPr>
          <w:b w:val="0"/>
          <w:color w:val="231F20"/>
          <w:vertAlign w:val="baseline"/>
        </w:rPr>
        <w:t>Die angegebenen Abstände zu brennbaren Bauteilen gelten</w:t>
      </w:r>
      <w:r>
        <w:rPr>
          <w:b w:val="0"/>
          <w:color w:val="231F20"/>
          <w:spacing w:val="-1"/>
          <w:vertAlign w:val="baseline"/>
        </w:rPr>
        <w:t> </w:t>
      </w:r>
      <w:r>
        <w:rPr>
          <w:b w:val="0"/>
          <w:color w:val="231F20"/>
          <w:vertAlign w:val="baseline"/>
        </w:rPr>
        <w:t>für Nennweiten bis 300 </w:t>
      </w:r>
      <w:r>
        <w:rPr>
          <w:b w:val="0"/>
          <w:color w:val="231F20"/>
          <w:spacing w:val="-5"/>
          <w:vertAlign w:val="baseline"/>
        </w:rPr>
        <w:t>mm.</w:t>
      </w:r>
    </w:p>
    <w:p>
      <w:pPr>
        <w:pStyle w:val="BodyText"/>
        <w:ind w:left="220"/>
        <w:jc w:val="both"/>
        <w:rPr>
          <w:b w:val="0"/>
        </w:rPr>
      </w:pPr>
      <w:r>
        <w:rPr>
          <w:b w:val="0"/>
          <w:color w:val="231F20"/>
        </w:rPr>
        <w:t>Bei Nennweiten &gt;300 mm vergrößern sich die Abstände entsprechend, siehe </w:t>
      </w:r>
      <w:r>
        <w:rPr>
          <w:b w:val="0"/>
          <w:color w:val="231F20"/>
          <w:spacing w:val="-2"/>
        </w:rPr>
        <w:t>Leistungserklärung.</w:t>
      </w:r>
    </w:p>
    <w:p>
      <w:pPr>
        <w:pStyle w:val="Heading2"/>
        <w:numPr>
          <w:ilvl w:val="0"/>
          <w:numId w:val="1"/>
        </w:numPr>
        <w:tabs>
          <w:tab w:pos="448" w:val="left" w:leader="none"/>
        </w:tabs>
        <w:spacing w:line="237" w:lineRule="exact" w:before="107" w:after="0"/>
        <w:ind w:left="448" w:right="0" w:hanging="228"/>
        <w:jc w:val="left"/>
        <w:rPr>
          <w:b w:val="0"/>
          <w:color w:val="005BA7"/>
        </w:rPr>
      </w:pPr>
      <w:r>
        <w:rPr>
          <w:b w:val="0"/>
          <w:color w:val="005BA7"/>
          <w:spacing w:val="-2"/>
        </w:rPr>
        <w:t>ANWENDUNG</w:t>
      </w:r>
    </w:p>
    <w:p>
      <w:pPr>
        <w:pStyle w:val="BodyText"/>
        <w:ind w:left="220" w:right="115"/>
        <w:jc w:val="both"/>
        <w:rPr>
          <w:b w:val="0"/>
        </w:rPr>
      </w:pPr>
      <w:r>
        <w:rPr>
          <w:b w:val="0"/>
          <w:color w:val="231F20"/>
          <w:spacing w:val="-2"/>
        </w:rPr>
        <w:t>System</w:t>
      </w:r>
      <w:r>
        <w:rPr>
          <w:b w:val="0"/>
          <w:color w:val="231F20"/>
          <w:spacing w:val="-6"/>
        </w:rPr>
        <w:t> </w:t>
      </w:r>
      <w:r>
        <w:rPr>
          <w:b w:val="0"/>
          <w:color w:val="231F20"/>
          <w:spacing w:val="-2"/>
        </w:rPr>
        <w:t>für</w:t>
      </w:r>
      <w:r>
        <w:rPr>
          <w:b w:val="0"/>
          <w:color w:val="231F20"/>
          <w:spacing w:val="-6"/>
        </w:rPr>
        <w:t> </w:t>
      </w:r>
      <w:r>
        <w:rPr>
          <w:b w:val="0"/>
          <w:color w:val="231F20"/>
          <w:spacing w:val="-2"/>
        </w:rPr>
        <w:t>trockene</w:t>
      </w:r>
      <w:r>
        <w:rPr>
          <w:b w:val="0"/>
          <w:color w:val="231F20"/>
          <w:spacing w:val="-6"/>
        </w:rPr>
        <w:t> </w:t>
      </w:r>
      <w:r>
        <w:rPr>
          <w:b w:val="0"/>
          <w:color w:val="231F20"/>
          <w:spacing w:val="-2"/>
        </w:rPr>
        <w:t>oder</w:t>
      </w:r>
      <w:r>
        <w:rPr>
          <w:b w:val="0"/>
          <w:color w:val="231F20"/>
          <w:spacing w:val="-6"/>
        </w:rPr>
        <w:t> </w:t>
      </w:r>
      <w:r>
        <w:rPr>
          <w:b w:val="0"/>
          <w:color w:val="231F20"/>
          <w:spacing w:val="-2"/>
        </w:rPr>
        <w:t>feuchte</w:t>
      </w:r>
      <w:r>
        <w:rPr>
          <w:b w:val="0"/>
          <w:color w:val="231F20"/>
          <w:spacing w:val="-6"/>
        </w:rPr>
        <w:t> </w:t>
      </w:r>
      <w:r>
        <w:rPr>
          <w:b w:val="0"/>
          <w:color w:val="231F20"/>
          <w:spacing w:val="-2"/>
        </w:rPr>
        <w:t>Betriebsweise,</w:t>
      </w:r>
      <w:r>
        <w:rPr>
          <w:b w:val="0"/>
          <w:color w:val="231F20"/>
          <w:spacing w:val="-6"/>
        </w:rPr>
        <w:t> </w:t>
      </w:r>
      <w:r>
        <w:rPr>
          <w:b w:val="0"/>
          <w:color w:val="231F20"/>
          <w:spacing w:val="-2"/>
        </w:rPr>
        <w:t>Ableitung</w:t>
      </w:r>
      <w:r>
        <w:rPr>
          <w:b w:val="0"/>
          <w:color w:val="231F20"/>
          <w:spacing w:val="-6"/>
        </w:rPr>
        <w:t> </w:t>
      </w:r>
      <w:r>
        <w:rPr>
          <w:b w:val="0"/>
          <w:color w:val="231F20"/>
          <w:spacing w:val="-2"/>
        </w:rPr>
        <w:t>der</w:t>
      </w:r>
      <w:r>
        <w:rPr>
          <w:b w:val="0"/>
          <w:color w:val="231F20"/>
          <w:spacing w:val="-6"/>
        </w:rPr>
        <w:t> </w:t>
      </w:r>
      <w:r>
        <w:rPr>
          <w:b w:val="0"/>
          <w:color w:val="231F20"/>
          <w:spacing w:val="-2"/>
        </w:rPr>
        <w:t>Abgase</w:t>
      </w:r>
      <w:r>
        <w:rPr>
          <w:b w:val="0"/>
          <w:color w:val="231F20"/>
          <w:spacing w:val="-6"/>
        </w:rPr>
        <w:t> </w:t>
      </w:r>
      <w:r>
        <w:rPr>
          <w:b w:val="0"/>
          <w:color w:val="231F20"/>
          <w:spacing w:val="-2"/>
        </w:rPr>
        <w:t>im</w:t>
      </w:r>
      <w:r>
        <w:rPr>
          <w:b w:val="0"/>
          <w:color w:val="231F20"/>
          <w:spacing w:val="-6"/>
        </w:rPr>
        <w:t> </w:t>
      </w:r>
      <w:r>
        <w:rPr>
          <w:b w:val="0"/>
          <w:color w:val="231F20"/>
          <w:spacing w:val="-2"/>
        </w:rPr>
        <w:t>Unterdruck,</w:t>
      </w:r>
      <w:r>
        <w:rPr>
          <w:b w:val="0"/>
          <w:color w:val="231F20"/>
          <w:spacing w:val="-6"/>
        </w:rPr>
        <w:t> </w:t>
      </w:r>
      <w:r>
        <w:rPr>
          <w:b w:val="0"/>
          <w:color w:val="231F20"/>
          <w:spacing w:val="-2"/>
        </w:rPr>
        <w:t>Überdruck</w:t>
      </w:r>
      <w:r>
        <w:rPr>
          <w:b w:val="0"/>
          <w:color w:val="231F20"/>
          <w:spacing w:val="-6"/>
        </w:rPr>
        <w:t> </w:t>
      </w:r>
      <w:r>
        <w:rPr>
          <w:b w:val="0"/>
          <w:color w:val="231F20"/>
          <w:spacing w:val="-2"/>
        </w:rPr>
        <w:t>oder</w:t>
      </w:r>
      <w:r>
        <w:rPr>
          <w:b w:val="0"/>
          <w:color w:val="231F20"/>
          <w:spacing w:val="-6"/>
        </w:rPr>
        <w:t> </w:t>
      </w:r>
      <w:r>
        <w:rPr>
          <w:b w:val="0"/>
          <w:color w:val="231F20"/>
          <w:spacing w:val="-2"/>
        </w:rPr>
        <w:t>Hochdruck.</w:t>
      </w:r>
      <w:r>
        <w:rPr>
          <w:b w:val="0"/>
          <w:color w:val="231F20"/>
          <w:spacing w:val="-6"/>
        </w:rPr>
        <w:t> </w:t>
      </w:r>
      <w:r>
        <w:rPr>
          <w:b w:val="0"/>
          <w:color w:val="231F20"/>
          <w:spacing w:val="-2"/>
        </w:rPr>
        <w:t>Das</w:t>
      </w:r>
      <w:r>
        <w:rPr>
          <w:b w:val="0"/>
          <w:color w:val="231F20"/>
          <w:spacing w:val="-6"/>
        </w:rPr>
        <w:t> </w:t>
      </w:r>
      <w:r>
        <w:rPr>
          <w:b w:val="0"/>
          <w:color w:val="231F20"/>
          <w:spacing w:val="-2"/>
        </w:rPr>
        <w:t>System</w:t>
      </w:r>
      <w:r>
        <w:rPr>
          <w:b w:val="0"/>
          <w:color w:val="231F20"/>
          <w:spacing w:val="-6"/>
        </w:rPr>
        <w:t> </w:t>
      </w:r>
      <w:r>
        <w:rPr>
          <w:b w:val="0"/>
          <w:color w:val="231F20"/>
          <w:spacing w:val="-2"/>
        </w:rPr>
        <w:t>FURADO-A </w:t>
      </w:r>
      <w:r>
        <w:rPr>
          <w:b w:val="0"/>
          <w:color w:val="231F20"/>
        </w:rPr>
        <w:t>ist geeignet für den Anschluss von Öl und Gasfeuerstätten, BHKW’s usw. bis 5000 Pa. Betriebstemperatur maximal 600°C.</w:t>
      </w:r>
    </w:p>
    <w:p>
      <w:pPr>
        <w:pStyle w:val="Heading2"/>
        <w:numPr>
          <w:ilvl w:val="0"/>
          <w:numId w:val="1"/>
        </w:numPr>
        <w:tabs>
          <w:tab w:pos="451" w:val="left" w:leader="none"/>
        </w:tabs>
        <w:spacing w:line="237" w:lineRule="exact" w:before="103" w:after="0"/>
        <w:ind w:left="451" w:right="0" w:hanging="231"/>
        <w:jc w:val="left"/>
        <w:rPr>
          <w:b w:val="0"/>
          <w:color w:val="005BA7"/>
        </w:rPr>
      </w:pPr>
      <w:r>
        <w:rPr>
          <w:b w:val="0"/>
          <w:color w:val="005BA7"/>
          <w:spacing w:val="-2"/>
        </w:rPr>
        <w:t>ZULASSUNGEN</w:t>
      </w:r>
    </w:p>
    <w:p>
      <w:pPr>
        <w:pStyle w:val="BodyText"/>
        <w:spacing w:line="364" w:lineRule="auto"/>
        <w:ind w:left="220" w:right="5521"/>
        <w:rPr>
          <w:b w:val="0"/>
        </w:rPr>
      </w:pPr>
      <w:r>
        <w:rPr/>
        <mc:AlternateContent>
          <mc:Choice Requires="wps">
            <w:drawing>
              <wp:anchor distT="0" distB="0" distL="0" distR="0" allowOverlap="1" layoutInCell="1" locked="0" behindDoc="0" simplePos="0" relativeHeight="15731200">
                <wp:simplePos x="0" y="0"/>
                <wp:positionH relativeFrom="page">
                  <wp:posOffset>298531</wp:posOffset>
                </wp:positionH>
                <wp:positionV relativeFrom="paragraph">
                  <wp:posOffset>331419</wp:posOffset>
                </wp:positionV>
                <wp:extent cx="4657090" cy="1503679"/>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4657090" cy="1503679"/>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61"/>
                              <w:gridCol w:w="3153"/>
                              <w:gridCol w:w="1501"/>
                            </w:tblGrid>
                            <w:tr>
                              <w:trPr>
                                <w:trHeight w:val="368" w:hRule="atLeast"/>
                              </w:trPr>
                              <w:tc>
                                <w:tcPr>
                                  <w:tcW w:w="2561" w:type="dxa"/>
                                </w:tcPr>
                                <w:p>
                                  <w:pPr>
                                    <w:pStyle w:val="TableParagraph"/>
                                    <w:spacing w:line="193" w:lineRule="exact"/>
                                    <w:ind w:left="50"/>
                                    <w:rPr>
                                      <w:b w:val="0"/>
                                      <w:sz w:val="16"/>
                                    </w:rPr>
                                  </w:pPr>
                                  <w:r>
                                    <w:rPr>
                                      <w:b w:val="0"/>
                                      <w:color w:val="231F20"/>
                                      <w:sz w:val="16"/>
                                    </w:rPr>
                                    <w:t>DIN V 18160-1</w:t>
                                  </w:r>
                                  <w:r>
                                    <w:rPr>
                                      <w:b w:val="0"/>
                                      <w:color w:val="231F20"/>
                                      <w:spacing w:val="72"/>
                                      <w:w w:val="150"/>
                                      <w:sz w:val="16"/>
                                    </w:rPr>
                                    <w:t> </w:t>
                                  </w:r>
                                  <w:r>
                                    <w:rPr>
                                      <w:b w:val="0"/>
                                      <w:color w:val="231F20"/>
                                      <w:sz w:val="16"/>
                                    </w:rPr>
                                    <w:t>T160 – </w:t>
                                  </w:r>
                                  <w:r>
                                    <w:rPr>
                                      <w:b w:val="0"/>
                                      <w:color w:val="231F20"/>
                                      <w:spacing w:val="-4"/>
                                      <w:sz w:val="16"/>
                                    </w:rPr>
                                    <w:t>L</w:t>
                                  </w:r>
                                  <w:r>
                                    <w:rPr>
                                      <w:b w:val="0"/>
                                      <w:color w:val="231F20"/>
                                      <w:spacing w:val="-4"/>
                                      <w:position w:val="-4"/>
                                      <w:sz w:val="9"/>
                                    </w:rPr>
                                    <w:t>A</w:t>
                                  </w:r>
                                  <w:r>
                                    <w:rPr>
                                      <w:b w:val="0"/>
                                      <w:color w:val="231F20"/>
                                      <w:spacing w:val="-4"/>
                                      <w:sz w:val="16"/>
                                    </w:rPr>
                                    <w:t>90</w:t>
                                  </w:r>
                                </w:p>
                              </w:tc>
                              <w:tc>
                                <w:tcPr>
                                  <w:tcW w:w="3153" w:type="dxa"/>
                                </w:tcPr>
                                <w:p>
                                  <w:pPr>
                                    <w:pStyle w:val="TableParagraph"/>
                                    <w:spacing w:line="154" w:lineRule="exact"/>
                                    <w:ind w:left="369"/>
                                    <w:rPr>
                                      <w:b w:val="0"/>
                                      <w:sz w:val="16"/>
                                    </w:rPr>
                                  </w:pPr>
                                  <w:r>
                                    <w:rPr>
                                      <w:b w:val="0"/>
                                      <w:color w:val="231F20"/>
                                      <w:sz w:val="16"/>
                                    </w:rPr>
                                    <w:t>Max. </w:t>
                                  </w:r>
                                  <w:r>
                                    <w:rPr>
                                      <w:b w:val="0"/>
                                      <w:color w:val="231F20"/>
                                      <w:spacing w:val="-2"/>
                                      <w:sz w:val="16"/>
                                    </w:rPr>
                                    <w:t>Abgastemperatur:</w:t>
                                  </w:r>
                                </w:p>
                                <w:p>
                                  <w:pPr>
                                    <w:pStyle w:val="TableParagraph"/>
                                    <w:spacing w:line="240" w:lineRule="auto"/>
                                    <w:ind w:left="368"/>
                                    <w:rPr>
                                      <w:b w:val="0"/>
                                      <w:sz w:val="16"/>
                                    </w:rPr>
                                  </w:pPr>
                                  <w:r>
                                    <w:rPr>
                                      <w:b w:val="0"/>
                                      <w:color w:val="231F20"/>
                                      <w:sz w:val="16"/>
                                    </w:rPr>
                                    <w:t>Abstand zu brennbaren </w:t>
                                  </w:r>
                                  <w:r>
                                    <w:rPr>
                                      <w:b w:val="0"/>
                                      <w:color w:val="231F20"/>
                                      <w:spacing w:val="-2"/>
                                      <w:sz w:val="16"/>
                                    </w:rPr>
                                    <w:t>Bauteilen:</w:t>
                                  </w:r>
                                </w:p>
                              </w:tc>
                              <w:tc>
                                <w:tcPr>
                                  <w:tcW w:w="1501" w:type="dxa"/>
                                </w:tcPr>
                                <w:p>
                                  <w:pPr>
                                    <w:pStyle w:val="TableParagraph"/>
                                    <w:spacing w:line="154" w:lineRule="exact"/>
                                    <w:ind w:left="95"/>
                                    <w:rPr>
                                      <w:b w:val="0"/>
                                      <w:sz w:val="16"/>
                                    </w:rPr>
                                  </w:pPr>
                                  <w:r>
                                    <w:rPr>
                                      <w:b w:val="0"/>
                                      <w:color w:val="231F20"/>
                                      <w:spacing w:val="-2"/>
                                      <w:sz w:val="16"/>
                                    </w:rPr>
                                    <w:t>160°C</w:t>
                                  </w:r>
                                </w:p>
                                <w:p>
                                  <w:pPr>
                                    <w:pStyle w:val="TableParagraph"/>
                                    <w:spacing w:line="240" w:lineRule="auto"/>
                                    <w:ind w:left="95"/>
                                    <w:rPr>
                                      <w:b w:val="0"/>
                                      <w:sz w:val="16"/>
                                    </w:rPr>
                                  </w:pPr>
                                  <w:r>
                                    <w:rPr>
                                      <w:b w:val="0"/>
                                      <w:color w:val="231F20"/>
                                      <w:sz w:val="16"/>
                                    </w:rPr>
                                    <w:t>nicht </w:t>
                                  </w:r>
                                  <w:r>
                                    <w:rPr>
                                      <w:b w:val="0"/>
                                      <w:color w:val="231F20"/>
                                      <w:spacing w:val="-2"/>
                                      <w:sz w:val="16"/>
                                    </w:rPr>
                                    <w:t>erforderlich</w:t>
                                  </w:r>
                                </w:p>
                              </w:tc>
                            </w:tr>
                            <w:tr>
                              <w:trPr>
                                <w:trHeight w:val="191"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z w:val="16"/>
                                    </w:rPr>
                                    <w:t>Wanddicke </w:t>
                                  </w:r>
                                  <w:r>
                                    <w:rPr>
                                      <w:b w:val="0"/>
                                      <w:color w:val="231F20"/>
                                      <w:spacing w:val="-2"/>
                                      <w:sz w:val="16"/>
                                    </w:rPr>
                                    <w:t>Schacht:</w:t>
                                  </w:r>
                                </w:p>
                              </w:tc>
                              <w:tc>
                                <w:tcPr>
                                  <w:tcW w:w="1501" w:type="dxa"/>
                                </w:tcPr>
                                <w:p>
                                  <w:pPr>
                                    <w:pStyle w:val="TableParagraph"/>
                                    <w:ind w:left="95"/>
                                    <w:rPr>
                                      <w:b w:val="0"/>
                                      <w:sz w:val="16"/>
                                    </w:rPr>
                                  </w:pPr>
                                  <w:r>
                                    <w:rPr>
                                      <w:b w:val="0"/>
                                      <w:color w:val="231F20"/>
                                      <w:sz w:val="16"/>
                                    </w:rPr>
                                    <w:t>60 </w:t>
                                  </w:r>
                                  <w:r>
                                    <w:rPr>
                                      <w:b w:val="0"/>
                                      <w:color w:val="231F20"/>
                                      <w:spacing w:val="-5"/>
                                      <w:sz w:val="16"/>
                                    </w:rPr>
                                    <w:t>mm</w:t>
                                  </w:r>
                                </w:p>
                              </w:tc>
                            </w:tr>
                            <w:tr>
                              <w:trPr>
                                <w:trHeight w:val="192"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pacing w:val="-2"/>
                                      <w:sz w:val="16"/>
                                    </w:rPr>
                                    <w:t>Ringspalt:</w:t>
                                  </w:r>
                                </w:p>
                              </w:tc>
                              <w:tc>
                                <w:tcPr>
                                  <w:tcW w:w="1501" w:type="dxa"/>
                                </w:tcPr>
                                <w:p>
                                  <w:pPr>
                                    <w:pStyle w:val="TableParagraph"/>
                                    <w:ind w:left="95"/>
                                    <w:rPr>
                                      <w:b w:val="0"/>
                                      <w:sz w:val="16"/>
                                    </w:rPr>
                                  </w:pPr>
                                  <w:r>
                                    <w:rPr>
                                      <w:b w:val="0"/>
                                      <w:color w:val="231F20"/>
                                      <w:sz w:val="16"/>
                                    </w:rPr>
                                    <w:t>min. 20 </w:t>
                                  </w:r>
                                  <w:r>
                                    <w:rPr>
                                      <w:b w:val="0"/>
                                      <w:color w:val="231F20"/>
                                      <w:spacing w:val="-5"/>
                                      <w:sz w:val="16"/>
                                    </w:rPr>
                                    <w:t>mm</w:t>
                                  </w:r>
                                </w:p>
                              </w:tc>
                            </w:tr>
                            <w:tr>
                              <w:trPr>
                                <w:trHeight w:val="191"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pacing w:val="-2"/>
                                      <w:sz w:val="16"/>
                                    </w:rPr>
                                    <w:t>Dämmung:</w:t>
                                  </w:r>
                                </w:p>
                              </w:tc>
                              <w:tc>
                                <w:tcPr>
                                  <w:tcW w:w="1501" w:type="dxa"/>
                                </w:tcPr>
                                <w:p>
                                  <w:pPr>
                                    <w:pStyle w:val="TableParagraph"/>
                                    <w:ind w:left="95"/>
                                    <w:rPr>
                                      <w:b w:val="0"/>
                                      <w:sz w:val="16"/>
                                    </w:rPr>
                                  </w:pPr>
                                  <w:r>
                                    <w:rPr>
                                      <w:b w:val="0"/>
                                      <w:color w:val="231F20"/>
                                      <w:sz w:val="16"/>
                                    </w:rPr>
                                    <w:t>nicht </w:t>
                                  </w:r>
                                  <w:r>
                                    <w:rPr>
                                      <w:b w:val="0"/>
                                      <w:color w:val="231F20"/>
                                      <w:spacing w:val="-2"/>
                                      <w:sz w:val="16"/>
                                    </w:rPr>
                                    <w:t>erforderlich</w:t>
                                  </w:r>
                                </w:p>
                              </w:tc>
                            </w:tr>
                            <w:tr>
                              <w:trPr>
                                <w:trHeight w:val="242" w:hRule="atLeast"/>
                              </w:trPr>
                              <w:tc>
                                <w:tcPr>
                                  <w:tcW w:w="2561" w:type="dxa"/>
                                </w:tcPr>
                                <w:p>
                                  <w:pPr>
                                    <w:pStyle w:val="TableParagraph"/>
                                    <w:spacing w:line="240" w:lineRule="auto"/>
                                    <w:rPr>
                                      <w:rFonts w:ascii="Times New Roman"/>
                                      <w:sz w:val="16"/>
                                    </w:rPr>
                                  </w:pPr>
                                </w:p>
                              </w:tc>
                              <w:tc>
                                <w:tcPr>
                                  <w:tcW w:w="3153" w:type="dxa"/>
                                </w:tcPr>
                                <w:p>
                                  <w:pPr>
                                    <w:pStyle w:val="TableParagraph"/>
                                    <w:ind w:left="368"/>
                                    <w:rPr>
                                      <w:b w:val="0"/>
                                      <w:sz w:val="16"/>
                                    </w:rPr>
                                  </w:pPr>
                                  <w:r>
                                    <w:rPr>
                                      <w:b w:val="0"/>
                                      <w:color w:val="231F20"/>
                                      <w:spacing w:val="-2"/>
                                      <w:sz w:val="16"/>
                                    </w:rPr>
                                    <w:t>Innenrohr:</w:t>
                                  </w:r>
                                </w:p>
                              </w:tc>
                              <w:tc>
                                <w:tcPr>
                                  <w:tcW w:w="1501" w:type="dxa"/>
                                </w:tcPr>
                                <w:p>
                                  <w:pPr>
                                    <w:pStyle w:val="TableParagraph"/>
                                    <w:ind w:left="95"/>
                                    <w:rPr>
                                      <w:b w:val="0"/>
                                      <w:sz w:val="16"/>
                                    </w:rPr>
                                  </w:pPr>
                                  <w:r>
                                    <w:rPr>
                                      <w:b w:val="0"/>
                                      <w:color w:val="231F20"/>
                                      <w:sz w:val="16"/>
                                    </w:rPr>
                                    <w:t>CE-</w:t>
                                  </w:r>
                                  <w:r>
                                    <w:rPr>
                                      <w:b w:val="0"/>
                                      <w:color w:val="231F20"/>
                                      <w:spacing w:val="-2"/>
                                      <w:sz w:val="16"/>
                                    </w:rPr>
                                    <w:t>zertifiziert</w:t>
                                  </w:r>
                                </w:p>
                              </w:tc>
                            </w:tr>
                            <w:tr>
                              <w:trPr>
                                <w:trHeight w:val="434" w:hRule="atLeast"/>
                              </w:trPr>
                              <w:tc>
                                <w:tcPr>
                                  <w:tcW w:w="2561" w:type="dxa"/>
                                </w:tcPr>
                                <w:p>
                                  <w:pPr>
                                    <w:pStyle w:val="TableParagraph"/>
                                    <w:spacing w:line="240" w:lineRule="auto" w:before="28"/>
                                    <w:ind w:left="50"/>
                                    <w:rPr>
                                      <w:b w:val="0"/>
                                      <w:sz w:val="16"/>
                                    </w:rPr>
                                  </w:pPr>
                                  <w:r>
                                    <w:rPr>
                                      <w:b w:val="0"/>
                                      <w:color w:val="231F20"/>
                                      <w:sz w:val="16"/>
                                    </w:rPr>
                                    <w:t>DIN V 18160-1</w:t>
                                  </w:r>
                                  <w:r>
                                    <w:rPr>
                                      <w:b w:val="0"/>
                                      <w:color w:val="231F20"/>
                                      <w:spacing w:val="72"/>
                                      <w:w w:val="150"/>
                                      <w:sz w:val="16"/>
                                    </w:rPr>
                                    <w:t> </w:t>
                                  </w:r>
                                  <w:r>
                                    <w:rPr>
                                      <w:b w:val="0"/>
                                      <w:color w:val="231F20"/>
                                      <w:sz w:val="16"/>
                                    </w:rPr>
                                    <w:t>T160 – </w:t>
                                  </w:r>
                                  <w:r>
                                    <w:rPr>
                                      <w:b w:val="0"/>
                                      <w:color w:val="231F20"/>
                                      <w:spacing w:val="-4"/>
                                      <w:sz w:val="16"/>
                                    </w:rPr>
                                    <w:t>L</w:t>
                                  </w:r>
                                  <w:r>
                                    <w:rPr>
                                      <w:b w:val="0"/>
                                      <w:color w:val="231F20"/>
                                      <w:spacing w:val="-4"/>
                                      <w:position w:val="-4"/>
                                      <w:sz w:val="9"/>
                                    </w:rPr>
                                    <w:t>A</w:t>
                                  </w:r>
                                  <w:r>
                                    <w:rPr>
                                      <w:b w:val="0"/>
                                      <w:color w:val="231F20"/>
                                      <w:spacing w:val="-4"/>
                                      <w:sz w:val="16"/>
                                    </w:rPr>
                                    <w:t>30</w:t>
                                  </w:r>
                                </w:p>
                              </w:tc>
                              <w:tc>
                                <w:tcPr>
                                  <w:tcW w:w="3153" w:type="dxa"/>
                                </w:tcPr>
                                <w:p>
                                  <w:pPr>
                                    <w:pStyle w:val="TableParagraph"/>
                                    <w:spacing w:line="240" w:lineRule="auto" w:before="28"/>
                                    <w:ind w:left="369"/>
                                    <w:rPr>
                                      <w:b w:val="0"/>
                                      <w:sz w:val="16"/>
                                    </w:rPr>
                                  </w:pPr>
                                  <w:r>
                                    <w:rPr>
                                      <w:b w:val="0"/>
                                      <w:color w:val="231F20"/>
                                      <w:sz w:val="16"/>
                                    </w:rPr>
                                    <w:t>Max. </w:t>
                                  </w:r>
                                  <w:r>
                                    <w:rPr>
                                      <w:b w:val="0"/>
                                      <w:color w:val="231F20"/>
                                      <w:spacing w:val="-2"/>
                                      <w:sz w:val="16"/>
                                    </w:rPr>
                                    <w:t>Abgastemperatur:</w:t>
                                  </w:r>
                                </w:p>
                                <w:p>
                                  <w:pPr>
                                    <w:pStyle w:val="TableParagraph"/>
                                    <w:spacing w:line="240" w:lineRule="auto"/>
                                    <w:ind w:left="368"/>
                                    <w:rPr>
                                      <w:b w:val="0"/>
                                      <w:sz w:val="16"/>
                                    </w:rPr>
                                  </w:pPr>
                                  <w:r>
                                    <w:rPr>
                                      <w:b w:val="0"/>
                                      <w:color w:val="231F20"/>
                                      <w:sz w:val="16"/>
                                    </w:rPr>
                                    <w:t>Abstand zu brennbaren </w:t>
                                  </w:r>
                                  <w:r>
                                    <w:rPr>
                                      <w:b w:val="0"/>
                                      <w:color w:val="231F20"/>
                                      <w:spacing w:val="-2"/>
                                      <w:sz w:val="16"/>
                                    </w:rPr>
                                    <w:t>Bauteilen:</w:t>
                                  </w:r>
                                </w:p>
                              </w:tc>
                              <w:tc>
                                <w:tcPr>
                                  <w:tcW w:w="1501" w:type="dxa"/>
                                </w:tcPr>
                                <w:p>
                                  <w:pPr>
                                    <w:pStyle w:val="TableParagraph"/>
                                    <w:spacing w:line="240" w:lineRule="auto" w:before="28"/>
                                    <w:ind w:left="95"/>
                                    <w:rPr>
                                      <w:b w:val="0"/>
                                      <w:sz w:val="16"/>
                                    </w:rPr>
                                  </w:pPr>
                                  <w:r>
                                    <w:rPr>
                                      <w:b w:val="0"/>
                                      <w:color w:val="231F20"/>
                                      <w:spacing w:val="-2"/>
                                      <w:sz w:val="16"/>
                                    </w:rPr>
                                    <w:t>160°C</w:t>
                                  </w:r>
                                </w:p>
                                <w:p>
                                  <w:pPr>
                                    <w:pStyle w:val="TableParagraph"/>
                                    <w:spacing w:line="240" w:lineRule="auto"/>
                                    <w:ind w:left="95"/>
                                    <w:rPr>
                                      <w:b w:val="0"/>
                                      <w:sz w:val="16"/>
                                    </w:rPr>
                                  </w:pPr>
                                  <w:r>
                                    <w:rPr>
                                      <w:b w:val="0"/>
                                      <w:color w:val="231F20"/>
                                      <w:sz w:val="16"/>
                                    </w:rPr>
                                    <w:t>nicht </w:t>
                                  </w:r>
                                  <w:r>
                                    <w:rPr>
                                      <w:b w:val="0"/>
                                      <w:color w:val="231F20"/>
                                      <w:spacing w:val="-2"/>
                                      <w:sz w:val="16"/>
                                    </w:rPr>
                                    <w:t>erforderlich</w:t>
                                  </w:r>
                                </w:p>
                              </w:tc>
                            </w:tr>
                            <w:tr>
                              <w:trPr>
                                <w:trHeight w:val="191"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z w:val="16"/>
                                    </w:rPr>
                                    <w:t>Wanddicke </w:t>
                                  </w:r>
                                  <w:r>
                                    <w:rPr>
                                      <w:b w:val="0"/>
                                      <w:color w:val="231F20"/>
                                      <w:spacing w:val="-2"/>
                                      <w:sz w:val="16"/>
                                    </w:rPr>
                                    <w:t>Schacht:</w:t>
                                  </w:r>
                                </w:p>
                              </w:tc>
                              <w:tc>
                                <w:tcPr>
                                  <w:tcW w:w="1501" w:type="dxa"/>
                                </w:tcPr>
                                <w:p>
                                  <w:pPr>
                                    <w:pStyle w:val="TableParagraph"/>
                                    <w:ind w:left="95"/>
                                    <w:rPr>
                                      <w:b w:val="0"/>
                                      <w:sz w:val="16"/>
                                    </w:rPr>
                                  </w:pPr>
                                  <w:r>
                                    <w:rPr>
                                      <w:b w:val="0"/>
                                      <w:color w:val="231F20"/>
                                      <w:sz w:val="16"/>
                                    </w:rPr>
                                    <w:t>50 </w:t>
                                  </w:r>
                                  <w:r>
                                    <w:rPr>
                                      <w:b w:val="0"/>
                                      <w:color w:val="231F20"/>
                                      <w:spacing w:val="-5"/>
                                      <w:sz w:val="16"/>
                                    </w:rPr>
                                    <w:t>mm</w:t>
                                  </w:r>
                                </w:p>
                              </w:tc>
                            </w:tr>
                            <w:tr>
                              <w:trPr>
                                <w:trHeight w:val="192"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pacing w:val="-2"/>
                                      <w:sz w:val="16"/>
                                    </w:rPr>
                                    <w:t>Ringspalt:</w:t>
                                  </w:r>
                                </w:p>
                              </w:tc>
                              <w:tc>
                                <w:tcPr>
                                  <w:tcW w:w="1501" w:type="dxa"/>
                                </w:tcPr>
                                <w:p>
                                  <w:pPr>
                                    <w:pStyle w:val="TableParagraph"/>
                                    <w:ind w:left="95"/>
                                    <w:rPr>
                                      <w:b w:val="0"/>
                                      <w:sz w:val="16"/>
                                    </w:rPr>
                                  </w:pPr>
                                  <w:r>
                                    <w:rPr>
                                      <w:b w:val="0"/>
                                      <w:color w:val="231F20"/>
                                      <w:sz w:val="16"/>
                                    </w:rPr>
                                    <w:t>min. 20 </w:t>
                                  </w:r>
                                  <w:r>
                                    <w:rPr>
                                      <w:b w:val="0"/>
                                      <w:color w:val="231F20"/>
                                      <w:spacing w:val="-5"/>
                                      <w:sz w:val="16"/>
                                    </w:rPr>
                                    <w:t>mm</w:t>
                                  </w:r>
                                </w:p>
                              </w:tc>
                            </w:tr>
                            <w:tr>
                              <w:trPr>
                                <w:trHeight w:val="191"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pacing w:val="-2"/>
                                      <w:sz w:val="16"/>
                                    </w:rPr>
                                    <w:t>Dämmung:</w:t>
                                  </w:r>
                                </w:p>
                              </w:tc>
                              <w:tc>
                                <w:tcPr>
                                  <w:tcW w:w="1501" w:type="dxa"/>
                                </w:tcPr>
                                <w:p>
                                  <w:pPr>
                                    <w:pStyle w:val="TableParagraph"/>
                                    <w:ind w:left="95"/>
                                    <w:rPr>
                                      <w:b w:val="0"/>
                                      <w:sz w:val="16"/>
                                    </w:rPr>
                                  </w:pPr>
                                  <w:r>
                                    <w:rPr>
                                      <w:b w:val="0"/>
                                      <w:color w:val="231F20"/>
                                      <w:sz w:val="16"/>
                                    </w:rPr>
                                    <w:t>nicht </w:t>
                                  </w:r>
                                  <w:r>
                                    <w:rPr>
                                      <w:b w:val="0"/>
                                      <w:color w:val="231F20"/>
                                      <w:spacing w:val="-2"/>
                                      <w:sz w:val="16"/>
                                    </w:rPr>
                                    <w:t>erforderlich</w:t>
                                  </w:r>
                                </w:p>
                              </w:tc>
                            </w:tr>
                            <w:tr>
                              <w:trPr>
                                <w:trHeight w:val="176" w:hRule="atLeast"/>
                              </w:trPr>
                              <w:tc>
                                <w:tcPr>
                                  <w:tcW w:w="2561" w:type="dxa"/>
                                </w:tcPr>
                                <w:p>
                                  <w:pPr>
                                    <w:pStyle w:val="TableParagraph"/>
                                    <w:spacing w:line="240" w:lineRule="auto"/>
                                    <w:rPr>
                                      <w:rFonts w:ascii="Times New Roman"/>
                                      <w:sz w:val="10"/>
                                    </w:rPr>
                                  </w:pPr>
                                </w:p>
                              </w:tc>
                              <w:tc>
                                <w:tcPr>
                                  <w:tcW w:w="3153" w:type="dxa"/>
                                </w:tcPr>
                                <w:p>
                                  <w:pPr>
                                    <w:pStyle w:val="TableParagraph"/>
                                    <w:spacing w:line="156" w:lineRule="exact"/>
                                    <w:ind w:left="368"/>
                                    <w:rPr>
                                      <w:b w:val="0"/>
                                      <w:sz w:val="16"/>
                                    </w:rPr>
                                  </w:pPr>
                                  <w:r>
                                    <w:rPr>
                                      <w:b w:val="0"/>
                                      <w:color w:val="231F20"/>
                                      <w:spacing w:val="-2"/>
                                      <w:sz w:val="16"/>
                                    </w:rPr>
                                    <w:t>Innenrohr:</w:t>
                                  </w:r>
                                </w:p>
                              </w:tc>
                              <w:tc>
                                <w:tcPr>
                                  <w:tcW w:w="1501" w:type="dxa"/>
                                </w:tcPr>
                                <w:p>
                                  <w:pPr>
                                    <w:pStyle w:val="TableParagraph"/>
                                    <w:spacing w:line="156" w:lineRule="exact"/>
                                    <w:ind w:left="95"/>
                                    <w:rPr>
                                      <w:b w:val="0"/>
                                      <w:sz w:val="16"/>
                                    </w:rPr>
                                  </w:pPr>
                                  <w:r>
                                    <w:rPr>
                                      <w:b w:val="0"/>
                                      <w:color w:val="231F20"/>
                                      <w:sz w:val="16"/>
                                    </w:rPr>
                                    <w:t>CE-</w:t>
                                  </w:r>
                                  <w:r>
                                    <w:rPr>
                                      <w:b w:val="0"/>
                                      <w:color w:val="231F20"/>
                                      <w:spacing w:val="-2"/>
                                      <w:sz w:val="16"/>
                                    </w:rPr>
                                    <w:t>zertifiziert</w:t>
                                  </w:r>
                                </w:p>
                              </w:tc>
                            </w:tr>
                          </w:tbl>
                          <w:p>
                            <w:pPr>
                              <w:pStyle w:val="BodyText"/>
                            </w:pPr>
                          </w:p>
                        </w:txbxContent>
                      </wps:txbx>
                      <wps:bodyPr wrap="square" lIns="0" tIns="0" rIns="0" bIns="0" rtlCol="0">
                        <a:noAutofit/>
                      </wps:bodyPr>
                    </wps:wsp>
                  </a:graphicData>
                </a:graphic>
              </wp:anchor>
            </w:drawing>
          </mc:Choice>
          <mc:Fallback>
            <w:pict>
              <v:shape style="position:absolute;margin-left:23.506399pt;margin-top:26.095999pt;width:366.7pt;height:118.4pt;mso-position-horizontal-relative:page;mso-position-vertical-relative:paragraph;z-index:15731200" type="#_x0000_t202" id="docshape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61"/>
                        <w:gridCol w:w="3153"/>
                        <w:gridCol w:w="1501"/>
                      </w:tblGrid>
                      <w:tr>
                        <w:trPr>
                          <w:trHeight w:val="368" w:hRule="atLeast"/>
                        </w:trPr>
                        <w:tc>
                          <w:tcPr>
                            <w:tcW w:w="2561" w:type="dxa"/>
                          </w:tcPr>
                          <w:p>
                            <w:pPr>
                              <w:pStyle w:val="TableParagraph"/>
                              <w:spacing w:line="193" w:lineRule="exact"/>
                              <w:ind w:left="50"/>
                              <w:rPr>
                                <w:b w:val="0"/>
                                <w:sz w:val="16"/>
                              </w:rPr>
                            </w:pPr>
                            <w:r>
                              <w:rPr>
                                <w:b w:val="0"/>
                                <w:color w:val="231F20"/>
                                <w:sz w:val="16"/>
                              </w:rPr>
                              <w:t>DIN V 18160-1</w:t>
                            </w:r>
                            <w:r>
                              <w:rPr>
                                <w:b w:val="0"/>
                                <w:color w:val="231F20"/>
                                <w:spacing w:val="72"/>
                                <w:w w:val="150"/>
                                <w:sz w:val="16"/>
                              </w:rPr>
                              <w:t> </w:t>
                            </w:r>
                            <w:r>
                              <w:rPr>
                                <w:b w:val="0"/>
                                <w:color w:val="231F20"/>
                                <w:sz w:val="16"/>
                              </w:rPr>
                              <w:t>T160 – </w:t>
                            </w:r>
                            <w:r>
                              <w:rPr>
                                <w:b w:val="0"/>
                                <w:color w:val="231F20"/>
                                <w:spacing w:val="-4"/>
                                <w:sz w:val="16"/>
                              </w:rPr>
                              <w:t>L</w:t>
                            </w:r>
                            <w:r>
                              <w:rPr>
                                <w:b w:val="0"/>
                                <w:color w:val="231F20"/>
                                <w:spacing w:val="-4"/>
                                <w:position w:val="-4"/>
                                <w:sz w:val="9"/>
                              </w:rPr>
                              <w:t>A</w:t>
                            </w:r>
                            <w:r>
                              <w:rPr>
                                <w:b w:val="0"/>
                                <w:color w:val="231F20"/>
                                <w:spacing w:val="-4"/>
                                <w:sz w:val="16"/>
                              </w:rPr>
                              <w:t>90</w:t>
                            </w:r>
                          </w:p>
                        </w:tc>
                        <w:tc>
                          <w:tcPr>
                            <w:tcW w:w="3153" w:type="dxa"/>
                          </w:tcPr>
                          <w:p>
                            <w:pPr>
                              <w:pStyle w:val="TableParagraph"/>
                              <w:spacing w:line="154" w:lineRule="exact"/>
                              <w:ind w:left="369"/>
                              <w:rPr>
                                <w:b w:val="0"/>
                                <w:sz w:val="16"/>
                              </w:rPr>
                            </w:pPr>
                            <w:r>
                              <w:rPr>
                                <w:b w:val="0"/>
                                <w:color w:val="231F20"/>
                                <w:sz w:val="16"/>
                              </w:rPr>
                              <w:t>Max. </w:t>
                            </w:r>
                            <w:r>
                              <w:rPr>
                                <w:b w:val="0"/>
                                <w:color w:val="231F20"/>
                                <w:spacing w:val="-2"/>
                                <w:sz w:val="16"/>
                              </w:rPr>
                              <w:t>Abgastemperatur:</w:t>
                            </w:r>
                          </w:p>
                          <w:p>
                            <w:pPr>
                              <w:pStyle w:val="TableParagraph"/>
                              <w:spacing w:line="240" w:lineRule="auto"/>
                              <w:ind w:left="368"/>
                              <w:rPr>
                                <w:b w:val="0"/>
                                <w:sz w:val="16"/>
                              </w:rPr>
                            </w:pPr>
                            <w:r>
                              <w:rPr>
                                <w:b w:val="0"/>
                                <w:color w:val="231F20"/>
                                <w:sz w:val="16"/>
                              </w:rPr>
                              <w:t>Abstand zu brennbaren </w:t>
                            </w:r>
                            <w:r>
                              <w:rPr>
                                <w:b w:val="0"/>
                                <w:color w:val="231F20"/>
                                <w:spacing w:val="-2"/>
                                <w:sz w:val="16"/>
                              </w:rPr>
                              <w:t>Bauteilen:</w:t>
                            </w:r>
                          </w:p>
                        </w:tc>
                        <w:tc>
                          <w:tcPr>
                            <w:tcW w:w="1501" w:type="dxa"/>
                          </w:tcPr>
                          <w:p>
                            <w:pPr>
                              <w:pStyle w:val="TableParagraph"/>
                              <w:spacing w:line="154" w:lineRule="exact"/>
                              <w:ind w:left="95"/>
                              <w:rPr>
                                <w:b w:val="0"/>
                                <w:sz w:val="16"/>
                              </w:rPr>
                            </w:pPr>
                            <w:r>
                              <w:rPr>
                                <w:b w:val="0"/>
                                <w:color w:val="231F20"/>
                                <w:spacing w:val="-2"/>
                                <w:sz w:val="16"/>
                              </w:rPr>
                              <w:t>160°C</w:t>
                            </w:r>
                          </w:p>
                          <w:p>
                            <w:pPr>
                              <w:pStyle w:val="TableParagraph"/>
                              <w:spacing w:line="240" w:lineRule="auto"/>
                              <w:ind w:left="95"/>
                              <w:rPr>
                                <w:b w:val="0"/>
                                <w:sz w:val="16"/>
                              </w:rPr>
                            </w:pPr>
                            <w:r>
                              <w:rPr>
                                <w:b w:val="0"/>
                                <w:color w:val="231F20"/>
                                <w:sz w:val="16"/>
                              </w:rPr>
                              <w:t>nicht </w:t>
                            </w:r>
                            <w:r>
                              <w:rPr>
                                <w:b w:val="0"/>
                                <w:color w:val="231F20"/>
                                <w:spacing w:val="-2"/>
                                <w:sz w:val="16"/>
                              </w:rPr>
                              <w:t>erforderlich</w:t>
                            </w:r>
                          </w:p>
                        </w:tc>
                      </w:tr>
                      <w:tr>
                        <w:trPr>
                          <w:trHeight w:val="191"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z w:val="16"/>
                              </w:rPr>
                              <w:t>Wanddicke </w:t>
                            </w:r>
                            <w:r>
                              <w:rPr>
                                <w:b w:val="0"/>
                                <w:color w:val="231F20"/>
                                <w:spacing w:val="-2"/>
                                <w:sz w:val="16"/>
                              </w:rPr>
                              <w:t>Schacht:</w:t>
                            </w:r>
                          </w:p>
                        </w:tc>
                        <w:tc>
                          <w:tcPr>
                            <w:tcW w:w="1501" w:type="dxa"/>
                          </w:tcPr>
                          <w:p>
                            <w:pPr>
                              <w:pStyle w:val="TableParagraph"/>
                              <w:ind w:left="95"/>
                              <w:rPr>
                                <w:b w:val="0"/>
                                <w:sz w:val="16"/>
                              </w:rPr>
                            </w:pPr>
                            <w:r>
                              <w:rPr>
                                <w:b w:val="0"/>
                                <w:color w:val="231F20"/>
                                <w:sz w:val="16"/>
                              </w:rPr>
                              <w:t>60 </w:t>
                            </w:r>
                            <w:r>
                              <w:rPr>
                                <w:b w:val="0"/>
                                <w:color w:val="231F20"/>
                                <w:spacing w:val="-5"/>
                                <w:sz w:val="16"/>
                              </w:rPr>
                              <w:t>mm</w:t>
                            </w:r>
                          </w:p>
                        </w:tc>
                      </w:tr>
                      <w:tr>
                        <w:trPr>
                          <w:trHeight w:val="192"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pacing w:val="-2"/>
                                <w:sz w:val="16"/>
                              </w:rPr>
                              <w:t>Ringspalt:</w:t>
                            </w:r>
                          </w:p>
                        </w:tc>
                        <w:tc>
                          <w:tcPr>
                            <w:tcW w:w="1501" w:type="dxa"/>
                          </w:tcPr>
                          <w:p>
                            <w:pPr>
                              <w:pStyle w:val="TableParagraph"/>
                              <w:ind w:left="95"/>
                              <w:rPr>
                                <w:b w:val="0"/>
                                <w:sz w:val="16"/>
                              </w:rPr>
                            </w:pPr>
                            <w:r>
                              <w:rPr>
                                <w:b w:val="0"/>
                                <w:color w:val="231F20"/>
                                <w:sz w:val="16"/>
                              </w:rPr>
                              <w:t>min. 20 </w:t>
                            </w:r>
                            <w:r>
                              <w:rPr>
                                <w:b w:val="0"/>
                                <w:color w:val="231F20"/>
                                <w:spacing w:val="-5"/>
                                <w:sz w:val="16"/>
                              </w:rPr>
                              <w:t>mm</w:t>
                            </w:r>
                          </w:p>
                        </w:tc>
                      </w:tr>
                      <w:tr>
                        <w:trPr>
                          <w:trHeight w:val="191"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pacing w:val="-2"/>
                                <w:sz w:val="16"/>
                              </w:rPr>
                              <w:t>Dämmung:</w:t>
                            </w:r>
                          </w:p>
                        </w:tc>
                        <w:tc>
                          <w:tcPr>
                            <w:tcW w:w="1501" w:type="dxa"/>
                          </w:tcPr>
                          <w:p>
                            <w:pPr>
                              <w:pStyle w:val="TableParagraph"/>
                              <w:ind w:left="95"/>
                              <w:rPr>
                                <w:b w:val="0"/>
                                <w:sz w:val="16"/>
                              </w:rPr>
                            </w:pPr>
                            <w:r>
                              <w:rPr>
                                <w:b w:val="0"/>
                                <w:color w:val="231F20"/>
                                <w:sz w:val="16"/>
                              </w:rPr>
                              <w:t>nicht </w:t>
                            </w:r>
                            <w:r>
                              <w:rPr>
                                <w:b w:val="0"/>
                                <w:color w:val="231F20"/>
                                <w:spacing w:val="-2"/>
                                <w:sz w:val="16"/>
                              </w:rPr>
                              <w:t>erforderlich</w:t>
                            </w:r>
                          </w:p>
                        </w:tc>
                      </w:tr>
                      <w:tr>
                        <w:trPr>
                          <w:trHeight w:val="242" w:hRule="atLeast"/>
                        </w:trPr>
                        <w:tc>
                          <w:tcPr>
                            <w:tcW w:w="2561" w:type="dxa"/>
                          </w:tcPr>
                          <w:p>
                            <w:pPr>
                              <w:pStyle w:val="TableParagraph"/>
                              <w:spacing w:line="240" w:lineRule="auto"/>
                              <w:rPr>
                                <w:rFonts w:ascii="Times New Roman"/>
                                <w:sz w:val="16"/>
                              </w:rPr>
                            </w:pPr>
                          </w:p>
                        </w:tc>
                        <w:tc>
                          <w:tcPr>
                            <w:tcW w:w="3153" w:type="dxa"/>
                          </w:tcPr>
                          <w:p>
                            <w:pPr>
                              <w:pStyle w:val="TableParagraph"/>
                              <w:ind w:left="368"/>
                              <w:rPr>
                                <w:b w:val="0"/>
                                <w:sz w:val="16"/>
                              </w:rPr>
                            </w:pPr>
                            <w:r>
                              <w:rPr>
                                <w:b w:val="0"/>
                                <w:color w:val="231F20"/>
                                <w:spacing w:val="-2"/>
                                <w:sz w:val="16"/>
                              </w:rPr>
                              <w:t>Innenrohr:</w:t>
                            </w:r>
                          </w:p>
                        </w:tc>
                        <w:tc>
                          <w:tcPr>
                            <w:tcW w:w="1501" w:type="dxa"/>
                          </w:tcPr>
                          <w:p>
                            <w:pPr>
                              <w:pStyle w:val="TableParagraph"/>
                              <w:ind w:left="95"/>
                              <w:rPr>
                                <w:b w:val="0"/>
                                <w:sz w:val="16"/>
                              </w:rPr>
                            </w:pPr>
                            <w:r>
                              <w:rPr>
                                <w:b w:val="0"/>
                                <w:color w:val="231F20"/>
                                <w:sz w:val="16"/>
                              </w:rPr>
                              <w:t>CE-</w:t>
                            </w:r>
                            <w:r>
                              <w:rPr>
                                <w:b w:val="0"/>
                                <w:color w:val="231F20"/>
                                <w:spacing w:val="-2"/>
                                <w:sz w:val="16"/>
                              </w:rPr>
                              <w:t>zertifiziert</w:t>
                            </w:r>
                          </w:p>
                        </w:tc>
                      </w:tr>
                      <w:tr>
                        <w:trPr>
                          <w:trHeight w:val="434" w:hRule="atLeast"/>
                        </w:trPr>
                        <w:tc>
                          <w:tcPr>
                            <w:tcW w:w="2561" w:type="dxa"/>
                          </w:tcPr>
                          <w:p>
                            <w:pPr>
                              <w:pStyle w:val="TableParagraph"/>
                              <w:spacing w:line="240" w:lineRule="auto" w:before="28"/>
                              <w:ind w:left="50"/>
                              <w:rPr>
                                <w:b w:val="0"/>
                                <w:sz w:val="16"/>
                              </w:rPr>
                            </w:pPr>
                            <w:r>
                              <w:rPr>
                                <w:b w:val="0"/>
                                <w:color w:val="231F20"/>
                                <w:sz w:val="16"/>
                              </w:rPr>
                              <w:t>DIN V 18160-1</w:t>
                            </w:r>
                            <w:r>
                              <w:rPr>
                                <w:b w:val="0"/>
                                <w:color w:val="231F20"/>
                                <w:spacing w:val="72"/>
                                <w:w w:val="150"/>
                                <w:sz w:val="16"/>
                              </w:rPr>
                              <w:t> </w:t>
                            </w:r>
                            <w:r>
                              <w:rPr>
                                <w:b w:val="0"/>
                                <w:color w:val="231F20"/>
                                <w:sz w:val="16"/>
                              </w:rPr>
                              <w:t>T160 – </w:t>
                            </w:r>
                            <w:r>
                              <w:rPr>
                                <w:b w:val="0"/>
                                <w:color w:val="231F20"/>
                                <w:spacing w:val="-4"/>
                                <w:sz w:val="16"/>
                              </w:rPr>
                              <w:t>L</w:t>
                            </w:r>
                            <w:r>
                              <w:rPr>
                                <w:b w:val="0"/>
                                <w:color w:val="231F20"/>
                                <w:spacing w:val="-4"/>
                                <w:position w:val="-4"/>
                                <w:sz w:val="9"/>
                              </w:rPr>
                              <w:t>A</w:t>
                            </w:r>
                            <w:r>
                              <w:rPr>
                                <w:b w:val="0"/>
                                <w:color w:val="231F20"/>
                                <w:spacing w:val="-4"/>
                                <w:sz w:val="16"/>
                              </w:rPr>
                              <w:t>30</w:t>
                            </w:r>
                          </w:p>
                        </w:tc>
                        <w:tc>
                          <w:tcPr>
                            <w:tcW w:w="3153" w:type="dxa"/>
                          </w:tcPr>
                          <w:p>
                            <w:pPr>
                              <w:pStyle w:val="TableParagraph"/>
                              <w:spacing w:line="240" w:lineRule="auto" w:before="28"/>
                              <w:ind w:left="369"/>
                              <w:rPr>
                                <w:b w:val="0"/>
                                <w:sz w:val="16"/>
                              </w:rPr>
                            </w:pPr>
                            <w:r>
                              <w:rPr>
                                <w:b w:val="0"/>
                                <w:color w:val="231F20"/>
                                <w:sz w:val="16"/>
                              </w:rPr>
                              <w:t>Max. </w:t>
                            </w:r>
                            <w:r>
                              <w:rPr>
                                <w:b w:val="0"/>
                                <w:color w:val="231F20"/>
                                <w:spacing w:val="-2"/>
                                <w:sz w:val="16"/>
                              </w:rPr>
                              <w:t>Abgastemperatur:</w:t>
                            </w:r>
                          </w:p>
                          <w:p>
                            <w:pPr>
                              <w:pStyle w:val="TableParagraph"/>
                              <w:spacing w:line="240" w:lineRule="auto"/>
                              <w:ind w:left="368"/>
                              <w:rPr>
                                <w:b w:val="0"/>
                                <w:sz w:val="16"/>
                              </w:rPr>
                            </w:pPr>
                            <w:r>
                              <w:rPr>
                                <w:b w:val="0"/>
                                <w:color w:val="231F20"/>
                                <w:sz w:val="16"/>
                              </w:rPr>
                              <w:t>Abstand zu brennbaren </w:t>
                            </w:r>
                            <w:r>
                              <w:rPr>
                                <w:b w:val="0"/>
                                <w:color w:val="231F20"/>
                                <w:spacing w:val="-2"/>
                                <w:sz w:val="16"/>
                              </w:rPr>
                              <w:t>Bauteilen:</w:t>
                            </w:r>
                          </w:p>
                        </w:tc>
                        <w:tc>
                          <w:tcPr>
                            <w:tcW w:w="1501" w:type="dxa"/>
                          </w:tcPr>
                          <w:p>
                            <w:pPr>
                              <w:pStyle w:val="TableParagraph"/>
                              <w:spacing w:line="240" w:lineRule="auto" w:before="28"/>
                              <w:ind w:left="95"/>
                              <w:rPr>
                                <w:b w:val="0"/>
                                <w:sz w:val="16"/>
                              </w:rPr>
                            </w:pPr>
                            <w:r>
                              <w:rPr>
                                <w:b w:val="0"/>
                                <w:color w:val="231F20"/>
                                <w:spacing w:val="-2"/>
                                <w:sz w:val="16"/>
                              </w:rPr>
                              <w:t>160°C</w:t>
                            </w:r>
                          </w:p>
                          <w:p>
                            <w:pPr>
                              <w:pStyle w:val="TableParagraph"/>
                              <w:spacing w:line="240" w:lineRule="auto"/>
                              <w:ind w:left="95"/>
                              <w:rPr>
                                <w:b w:val="0"/>
                                <w:sz w:val="16"/>
                              </w:rPr>
                            </w:pPr>
                            <w:r>
                              <w:rPr>
                                <w:b w:val="0"/>
                                <w:color w:val="231F20"/>
                                <w:sz w:val="16"/>
                              </w:rPr>
                              <w:t>nicht </w:t>
                            </w:r>
                            <w:r>
                              <w:rPr>
                                <w:b w:val="0"/>
                                <w:color w:val="231F20"/>
                                <w:spacing w:val="-2"/>
                                <w:sz w:val="16"/>
                              </w:rPr>
                              <w:t>erforderlich</w:t>
                            </w:r>
                          </w:p>
                        </w:tc>
                      </w:tr>
                      <w:tr>
                        <w:trPr>
                          <w:trHeight w:val="191"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z w:val="16"/>
                              </w:rPr>
                              <w:t>Wanddicke </w:t>
                            </w:r>
                            <w:r>
                              <w:rPr>
                                <w:b w:val="0"/>
                                <w:color w:val="231F20"/>
                                <w:spacing w:val="-2"/>
                                <w:sz w:val="16"/>
                              </w:rPr>
                              <w:t>Schacht:</w:t>
                            </w:r>
                          </w:p>
                        </w:tc>
                        <w:tc>
                          <w:tcPr>
                            <w:tcW w:w="1501" w:type="dxa"/>
                          </w:tcPr>
                          <w:p>
                            <w:pPr>
                              <w:pStyle w:val="TableParagraph"/>
                              <w:ind w:left="95"/>
                              <w:rPr>
                                <w:b w:val="0"/>
                                <w:sz w:val="16"/>
                              </w:rPr>
                            </w:pPr>
                            <w:r>
                              <w:rPr>
                                <w:b w:val="0"/>
                                <w:color w:val="231F20"/>
                                <w:sz w:val="16"/>
                              </w:rPr>
                              <w:t>50 </w:t>
                            </w:r>
                            <w:r>
                              <w:rPr>
                                <w:b w:val="0"/>
                                <w:color w:val="231F20"/>
                                <w:spacing w:val="-5"/>
                                <w:sz w:val="16"/>
                              </w:rPr>
                              <w:t>mm</w:t>
                            </w:r>
                          </w:p>
                        </w:tc>
                      </w:tr>
                      <w:tr>
                        <w:trPr>
                          <w:trHeight w:val="192"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pacing w:val="-2"/>
                                <w:sz w:val="16"/>
                              </w:rPr>
                              <w:t>Ringspalt:</w:t>
                            </w:r>
                          </w:p>
                        </w:tc>
                        <w:tc>
                          <w:tcPr>
                            <w:tcW w:w="1501" w:type="dxa"/>
                          </w:tcPr>
                          <w:p>
                            <w:pPr>
                              <w:pStyle w:val="TableParagraph"/>
                              <w:ind w:left="95"/>
                              <w:rPr>
                                <w:b w:val="0"/>
                                <w:sz w:val="16"/>
                              </w:rPr>
                            </w:pPr>
                            <w:r>
                              <w:rPr>
                                <w:b w:val="0"/>
                                <w:color w:val="231F20"/>
                                <w:sz w:val="16"/>
                              </w:rPr>
                              <w:t>min. 20 </w:t>
                            </w:r>
                            <w:r>
                              <w:rPr>
                                <w:b w:val="0"/>
                                <w:color w:val="231F20"/>
                                <w:spacing w:val="-5"/>
                                <w:sz w:val="16"/>
                              </w:rPr>
                              <w:t>mm</w:t>
                            </w:r>
                          </w:p>
                        </w:tc>
                      </w:tr>
                      <w:tr>
                        <w:trPr>
                          <w:trHeight w:val="191" w:hRule="atLeast"/>
                        </w:trPr>
                        <w:tc>
                          <w:tcPr>
                            <w:tcW w:w="2561" w:type="dxa"/>
                          </w:tcPr>
                          <w:p>
                            <w:pPr>
                              <w:pStyle w:val="TableParagraph"/>
                              <w:spacing w:line="240" w:lineRule="auto"/>
                              <w:rPr>
                                <w:rFonts w:ascii="Times New Roman"/>
                                <w:sz w:val="12"/>
                              </w:rPr>
                            </w:pPr>
                          </w:p>
                        </w:tc>
                        <w:tc>
                          <w:tcPr>
                            <w:tcW w:w="3153" w:type="dxa"/>
                          </w:tcPr>
                          <w:p>
                            <w:pPr>
                              <w:pStyle w:val="TableParagraph"/>
                              <w:ind w:left="368"/>
                              <w:rPr>
                                <w:b w:val="0"/>
                                <w:sz w:val="16"/>
                              </w:rPr>
                            </w:pPr>
                            <w:r>
                              <w:rPr>
                                <w:b w:val="0"/>
                                <w:color w:val="231F20"/>
                                <w:spacing w:val="-2"/>
                                <w:sz w:val="16"/>
                              </w:rPr>
                              <w:t>Dämmung:</w:t>
                            </w:r>
                          </w:p>
                        </w:tc>
                        <w:tc>
                          <w:tcPr>
                            <w:tcW w:w="1501" w:type="dxa"/>
                          </w:tcPr>
                          <w:p>
                            <w:pPr>
                              <w:pStyle w:val="TableParagraph"/>
                              <w:ind w:left="95"/>
                              <w:rPr>
                                <w:b w:val="0"/>
                                <w:sz w:val="16"/>
                              </w:rPr>
                            </w:pPr>
                            <w:r>
                              <w:rPr>
                                <w:b w:val="0"/>
                                <w:color w:val="231F20"/>
                                <w:sz w:val="16"/>
                              </w:rPr>
                              <w:t>nicht </w:t>
                            </w:r>
                            <w:r>
                              <w:rPr>
                                <w:b w:val="0"/>
                                <w:color w:val="231F20"/>
                                <w:spacing w:val="-2"/>
                                <w:sz w:val="16"/>
                              </w:rPr>
                              <w:t>erforderlich</w:t>
                            </w:r>
                          </w:p>
                        </w:tc>
                      </w:tr>
                      <w:tr>
                        <w:trPr>
                          <w:trHeight w:val="176" w:hRule="atLeast"/>
                        </w:trPr>
                        <w:tc>
                          <w:tcPr>
                            <w:tcW w:w="2561" w:type="dxa"/>
                          </w:tcPr>
                          <w:p>
                            <w:pPr>
                              <w:pStyle w:val="TableParagraph"/>
                              <w:spacing w:line="240" w:lineRule="auto"/>
                              <w:rPr>
                                <w:rFonts w:ascii="Times New Roman"/>
                                <w:sz w:val="10"/>
                              </w:rPr>
                            </w:pPr>
                          </w:p>
                        </w:tc>
                        <w:tc>
                          <w:tcPr>
                            <w:tcW w:w="3153" w:type="dxa"/>
                          </w:tcPr>
                          <w:p>
                            <w:pPr>
                              <w:pStyle w:val="TableParagraph"/>
                              <w:spacing w:line="156" w:lineRule="exact"/>
                              <w:ind w:left="368"/>
                              <w:rPr>
                                <w:b w:val="0"/>
                                <w:sz w:val="16"/>
                              </w:rPr>
                            </w:pPr>
                            <w:r>
                              <w:rPr>
                                <w:b w:val="0"/>
                                <w:color w:val="231F20"/>
                                <w:spacing w:val="-2"/>
                                <w:sz w:val="16"/>
                              </w:rPr>
                              <w:t>Innenrohr:</w:t>
                            </w:r>
                          </w:p>
                        </w:tc>
                        <w:tc>
                          <w:tcPr>
                            <w:tcW w:w="1501" w:type="dxa"/>
                          </w:tcPr>
                          <w:p>
                            <w:pPr>
                              <w:pStyle w:val="TableParagraph"/>
                              <w:spacing w:line="156" w:lineRule="exact"/>
                              <w:ind w:left="95"/>
                              <w:rPr>
                                <w:b w:val="0"/>
                                <w:sz w:val="16"/>
                              </w:rPr>
                            </w:pPr>
                            <w:r>
                              <w:rPr>
                                <w:b w:val="0"/>
                                <w:color w:val="231F20"/>
                                <w:sz w:val="16"/>
                              </w:rPr>
                              <w:t>CE-</w:t>
                            </w:r>
                            <w:r>
                              <w:rPr>
                                <w:b w:val="0"/>
                                <w:color w:val="231F20"/>
                                <w:spacing w:val="-2"/>
                                <w:sz w:val="16"/>
                              </w:rPr>
                              <w:t>zertifiziert</w:t>
                            </w:r>
                          </w:p>
                        </w:tc>
                      </w:tr>
                    </w:tbl>
                    <w:p>
                      <w:pPr>
                        <w:pStyle w:val="BodyText"/>
                      </w:pPr>
                    </w:p>
                  </w:txbxContent>
                </v:textbox>
                <w10:wrap type="none"/>
              </v:shape>
            </w:pict>
          </mc:Fallback>
        </mc:AlternateContent>
      </w:r>
      <w:r>
        <w:rPr>
          <w:b w:val="0"/>
          <w:color w:val="231F20"/>
        </w:rPr>
        <w:t>Der Einbau mit diesen Zulassungen ist nur in Deutschland möglich. Bauaufsichtliche</w:t>
      </w:r>
      <w:r>
        <w:rPr>
          <w:b w:val="0"/>
          <w:color w:val="231F20"/>
          <w:spacing w:val="-2"/>
        </w:rPr>
        <w:t> </w:t>
      </w:r>
      <w:r>
        <w:rPr>
          <w:b w:val="0"/>
          <w:color w:val="231F20"/>
        </w:rPr>
        <w:t>Zulassung Z-7.4-3478 </w:t>
      </w:r>
      <w:r>
        <w:rPr>
          <w:b w:val="0"/>
          <w:color w:val="231F20"/>
          <w:spacing w:val="-2"/>
        </w:rPr>
        <w:t>(Montageschachtzulassung)</w:t>
      </w:r>
    </w:p>
    <w:p>
      <w:pPr>
        <w:spacing w:after="0" w:line="364" w:lineRule="auto"/>
        <w:sectPr>
          <w:pgSz w:w="11910" w:h="16840"/>
          <w:pgMar w:header="624" w:footer="175" w:top="1520" w:bottom="360" w:left="360" w:right="460"/>
        </w:sectPr>
      </w:pPr>
    </w:p>
    <w:p>
      <w:pPr>
        <w:pStyle w:val="BodyText"/>
        <w:spacing w:before="139"/>
        <w:ind w:left="231"/>
        <w:rPr>
          <w:b w:val="0"/>
        </w:rPr>
      </w:pPr>
      <w:r>
        <w:rPr/>
        <mc:AlternateContent>
          <mc:Choice Requires="wps">
            <w:drawing>
              <wp:anchor distT="0" distB="0" distL="0" distR="0" allowOverlap="1" layoutInCell="1" locked="0" behindDoc="0" simplePos="0" relativeHeight="15731712">
                <wp:simplePos x="0" y="0"/>
                <wp:positionH relativeFrom="page">
                  <wp:posOffset>7325994</wp:posOffset>
                </wp:positionH>
                <wp:positionV relativeFrom="page">
                  <wp:posOffset>4001401</wp:posOffset>
                </wp:positionV>
                <wp:extent cx="234315" cy="140589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234315" cy="1405890"/>
                        </a:xfrm>
                        <a:custGeom>
                          <a:avLst/>
                          <a:gdLst/>
                          <a:ahLst/>
                          <a:cxnLst/>
                          <a:rect l="l" t="t" r="r" b="b"/>
                          <a:pathLst>
                            <a:path w="234315" h="1405890">
                              <a:moveTo>
                                <a:pt x="0" y="1405801"/>
                              </a:moveTo>
                              <a:lnTo>
                                <a:pt x="234010" y="1405801"/>
                              </a:lnTo>
                              <a:lnTo>
                                <a:pt x="234010" y="0"/>
                              </a:lnTo>
                              <a:lnTo>
                                <a:pt x="0" y="0"/>
                              </a:lnTo>
                              <a:lnTo>
                                <a:pt x="0" y="1405801"/>
                              </a:lnTo>
                              <a:close/>
                            </a:path>
                          </a:pathLst>
                        </a:custGeom>
                        <a:solidFill>
                          <a:srgbClr val="F26641"/>
                        </a:solidFill>
                      </wps:spPr>
                      <wps:bodyPr wrap="square" lIns="0" tIns="0" rIns="0" bIns="0" rtlCol="0">
                        <a:prstTxWarp prst="textNoShape">
                          <a:avLst/>
                        </a:prstTxWarp>
                        <a:noAutofit/>
                      </wps:bodyPr>
                    </wps:wsp>
                  </a:graphicData>
                </a:graphic>
              </wp:anchor>
            </w:drawing>
          </mc:Choice>
          <mc:Fallback>
            <w:pict>
              <v:rect style="position:absolute;margin-left:576.849976pt;margin-top:315.071014pt;width:18.426001pt;height:110.693pt;mso-position-horizontal-relative:page;mso-position-vertical-relative:page;z-index:15731712" id="docshape13" filled="true" fillcolor="#f26641" stroked="false">
                <v:fill type="solid"/>
                <w10:wrap type="none"/>
              </v:rect>
            </w:pict>
          </mc:Fallback>
        </mc:AlternateContent>
      </w:r>
      <w:r>
        <w:rPr/>
        <mc:AlternateContent>
          <mc:Choice Requires="wps">
            <w:drawing>
              <wp:anchor distT="0" distB="0" distL="0" distR="0" allowOverlap="1" layoutInCell="1" locked="0" behindDoc="0" simplePos="0" relativeHeight="15732224">
                <wp:simplePos x="0" y="0"/>
                <wp:positionH relativeFrom="page">
                  <wp:posOffset>7362658</wp:posOffset>
                </wp:positionH>
                <wp:positionV relativeFrom="page">
                  <wp:posOffset>4425547</wp:posOffset>
                </wp:positionV>
                <wp:extent cx="127000" cy="55943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27000" cy="559435"/>
                        </a:xfrm>
                        <a:prstGeom prst="rect">
                          <a:avLst/>
                        </a:prstGeom>
                      </wps:spPr>
                      <wps:txbx>
                        <w:txbxContent>
                          <w:p>
                            <w:pPr>
                              <w:spacing w:line="176" w:lineRule="exact" w:before="0"/>
                              <w:ind w:left="20" w:right="0" w:firstLine="0"/>
                              <w:jc w:val="left"/>
                              <w:rPr>
                                <w:rFonts w:ascii="Gotham Bold"/>
                                <w:b/>
                                <w:sz w:val="16"/>
                              </w:rPr>
                            </w:pPr>
                            <w:r>
                              <w:rPr>
                                <w:rFonts w:ascii="Gotham Bold"/>
                                <w:b/>
                                <w:color w:val="005AAA"/>
                                <w:w w:val="85"/>
                                <w:sz w:val="16"/>
                              </w:rPr>
                              <w:t>FURADO-</w:t>
                            </w:r>
                            <w:r>
                              <w:rPr>
                                <w:rFonts w:ascii="Gotham Bold"/>
                                <w:b/>
                                <w:color w:val="005AAA"/>
                                <w:spacing w:val="-10"/>
                                <w:sz w:val="16"/>
                              </w:rPr>
                              <w:t>A</w:t>
                            </w:r>
                          </w:p>
                        </w:txbxContent>
                      </wps:txbx>
                      <wps:bodyPr wrap="square" lIns="0" tIns="0" rIns="0" bIns="0" rtlCol="0" vert="vert270">
                        <a:noAutofit/>
                      </wps:bodyPr>
                    </wps:wsp>
                  </a:graphicData>
                </a:graphic>
              </wp:anchor>
            </w:drawing>
          </mc:Choice>
          <mc:Fallback>
            <w:pict>
              <v:shape style="position:absolute;margin-left:579.736877pt;margin-top:348.468323pt;width:10pt;height:44.05pt;mso-position-horizontal-relative:page;mso-position-vertical-relative:page;z-index:15732224" type="#_x0000_t202" id="docshape14" filled="false" stroked="false">
                <v:textbox inset="0,0,0,0" style="layout-flow:vertical;mso-layout-flow-alt:bottom-to-top">
                  <w:txbxContent>
                    <w:p>
                      <w:pPr>
                        <w:spacing w:line="176" w:lineRule="exact" w:before="0"/>
                        <w:ind w:left="20" w:right="0" w:firstLine="0"/>
                        <w:jc w:val="left"/>
                        <w:rPr>
                          <w:rFonts w:ascii="Gotham Bold"/>
                          <w:b/>
                          <w:sz w:val="16"/>
                        </w:rPr>
                      </w:pPr>
                      <w:r>
                        <w:rPr>
                          <w:rFonts w:ascii="Gotham Bold"/>
                          <w:b/>
                          <w:color w:val="005AAA"/>
                          <w:w w:val="85"/>
                          <w:sz w:val="16"/>
                        </w:rPr>
                        <w:t>FURADO-</w:t>
                      </w:r>
                      <w:r>
                        <w:rPr>
                          <w:rFonts w:ascii="Gotham Bold"/>
                          <w:b/>
                          <w:color w:val="005AAA"/>
                          <w:spacing w:val="-10"/>
                          <w:sz w:val="16"/>
                        </w:rPr>
                        <w:t>A</w:t>
                      </w:r>
                    </w:p>
                  </w:txbxContent>
                </v:textbox>
                <w10:wrap type="none"/>
              </v:shape>
            </w:pict>
          </mc:Fallback>
        </mc:AlternateContent>
      </w:r>
      <w:r>
        <w:rPr>
          <w:b w:val="0"/>
          <w:color w:val="231F20"/>
        </w:rPr>
        <w:t>Bauaufsichtliche Zulassung Z-7.4-3478 </w:t>
      </w:r>
      <w:r>
        <w:rPr>
          <w:b w:val="0"/>
          <w:color w:val="231F20"/>
          <w:spacing w:val="-2"/>
        </w:rPr>
        <w:t>(Montageschachtzulassung)</w:t>
      </w:r>
    </w:p>
    <w:tbl>
      <w:tblPr>
        <w:tblW w:w="0" w:type="auto"/>
        <w:jc w:val="left"/>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2"/>
        <w:gridCol w:w="3120"/>
        <w:gridCol w:w="1499"/>
      </w:tblGrid>
      <w:tr>
        <w:trPr>
          <w:trHeight w:val="417" w:hRule="atLeast"/>
        </w:trPr>
        <w:tc>
          <w:tcPr>
            <w:tcW w:w="2592" w:type="dxa"/>
          </w:tcPr>
          <w:p>
            <w:pPr>
              <w:pStyle w:val="TableParagraph"/>
              <w:spacing w:line="240" w:lineRule="auto" w:before="8"/>
              <w:ind w:left="50"/>
              <w:rPr>
                <w:b w:val="0"/>
                <w:sz w:val="16"/>
              </w:rPr>
            </w:pPr>
            <w:r>
              <w:rPr>
                <w:b w:val="0"/>
                <w:color w:val="231F20"/>
                <w:sz w:val="16"/>
              </w:rPr>
              <w:t>DIN V 18160-1</w:t>
            </w:r>
            <w:r>
              <w:rPr>
                <w:b w:val="0"/>
                <w:color w:val="231F20"/>
                <w:spacing w:val="48"/>
                <w:sz w:val="16"/>
              </w:rPr>
              <w:t> </w:t>
            </w:r>
            <w:r>
              <w:rPr>
                <w:b w:val="0"/>
                <w:color w:val="231F20"/>
                <w:sz w:val="16"/>
              </w:rPr>
              <w:t>T200 – </w:t>
            </w:r>
            <w:r>
              <w:rPr>
                <w:b w:val="0"/>
                <w:color w:val="231F20"/>
                <w:spacing w:val="-4"/>
                <w:sz w:val="16"/>
              </w:rPr>
              <w:t>L</w:t>
            </w:r>
            <w:r>
              <w:rPr>
                <w:b w:val="0"/>
                <w:color w:val="231F20"/>
                <w:spacing w:val="-4"/>
                <w:position w:val="-4"/>
                <w:sz w:val="9"/>
              </w:rPr>
              <w:t>A</w:t>
            </w:r>
            <w:r>
              <w:rPr>
                <w:b w:val="0"/>
                <w:color w:val="231F20"/>
                <w:spacing w:val="-4"/>
                <w:sz w:val="16"/>
              </w:rPr>
              <w:t>90</w:t>
            </w:r>
          </w:p>
        </w:tc>
        <w:tc>
          <w:tcPr>
            <w:tcW w:w="3120" w:type="dxa"/>
          </w:tcPr>
          <w:p>
            <w:pPr>
              <w:pStyle w:val="TableParagraph"/>
              <w:spacing w:line="240" w:lineRule="auto" w:before="8"/>
              <w:ind w:left="338"/>
              <w:rPr>
                <w:b w:val="0"/>
                <w:sz w:val="16"/>
              </w:rPr>
            </w:pPr>
            <w:r>
              <w:rPr>
                <w:b w:val="0"/>
                <w:color w:val="231F20"/>
                <w:sz w:val="16"/>
              </w:rPr>
              <w:t>Max. </w:t>
            </w:r>
            <w:r>
              <w:rPr>
                <w:b w:val="0"/>
                <w:color w:val="231F20"/>
                <w:spacing w:val="-2"/>
                <w:sz w:val="16"/>
              </w:rPr>
              <w:t>Abgastemperatur:</w:t>
            </w:r>
          </w:p>
          <w:p>
            <w:pPr>
              <w:pStyle w:val="TableParagraph"/>
              <w:spacing w:line="240" w:lineRule="auto"/>
              <w:ind w:left="338"/>
              <w:rPr>
                <w:b w:val="0"/>
                <w:sz w:val="16"/>
              </w:rPr>
            </w:pPr>
            <w:r>
              <w:rPr>
                <w:b w:val="0"/>
                <w:color w:val="231F20"/>
                <w:sz w:val="16"/>
              </w:rPr>
              <w:t>Abstand zu brennbaren </w:t>
            </w:r>
            <w:r>
              <w:rPr>
                <w:b w:val="0"/>
                <w:color w:val="231F20"/>
                <w:spacing w:val="-2"/>
                <w:sz w:val="16"/>
              </w:rPr>
              <w:t>Bauteilen:</w:t>
            </w:r>
          </w:p>
        </w:tc>
        <w:tc>
          <w:tcPr>
            <w:tcW w:w="1499" w:type="dxa"/>
          </w:tcPr>
          <w:p>
            <w:pPr>
              <w:pStyle w:val="TableParagraph"/>
              <w:spacing w:line="240" w:lineRule="auto" w:before="8"/>
              <w:ind w:left="98"/>
              <w:rPr>
                <w:b w:val="0"/>
                <w:sz w:val="16"/>
              </w:rPr>
            </w:pPr>
            <w:r>
              <w:rPr>
                <w:b w:val="0"/>
                <w:color w:val="231F20"/>
                <w:spacing w:val="-4"/>
                <w:sz w:val="16"/>
              </w:rPr>
              <w:t>200°C</w:t>
            </w:r>
          </w:p>
          <w:p>
            <w:pPr>
              <w:pStyle w:val="TableParagraph"/>
              <w:spacing w:line="240" w:lineRule="auto"/>
              <w:ind w:left="98"/>
              <w:rPr>
                <w:b w:val="0"/>
                <w:sz w:val="16"/>
              </w:rPr>
            </w:pPr>
            <w:r>
              <w:rPr>
                <w:b w:val="0"/>
                <w:color w:val="231F20"/>
                <w:sz w:val="16"/>
              </w:rPr>
              <w:t>nicht </w:t>
            </w:r>
            <w:r>
              <w:rPr>
                <w:b w:val="0"/>
                <w:color w:val="231F20"/>
                <w:spacing w:val="-2"/>
                <w:sz w:val="16"/>
              </w:rPr>
              <w:t>erforderlich</w:t>
            </w:r>
          </w:p>
        </w:tc>
      </w:tr>
      <w:tr>
        <w:trPr>
          <w:trHeight w:val="192" w:hRule="atLeast"/>
        </w:trPr>
        <w:tc>
          <w:tcPr>
            <w:tcW w:w="2592" w:type="dxa"/>
          </w:tcPr>
          <w:p>
            <w:pPr>
              <w:pStyle w:val="TableParagraph"/>
              <w:spacing w:line="240" w:lineRule="auto"/>
              <w:rPr>
                <w:rFonts w:ascii="Times New Roman"/>
                <w:sz w:val="12"/>
              </w:rPr>
            </w:pPr>
          </w:p>
        </w:tc>
        <w:tc>
          <w:tcPr>
            <w:tcW w:w="3120" w:type="dxa"/>
          </w:tcPr>
          <w:p>
            <w:pPr>
              <w:pStyle w:val="TableParagraph"/>
              <w:spacing w:line="167" w:lineRule="exact"/>
              <w:ind w:left="338"/>
              <w:rPr>
                <w:b w:val="0"/>
                <w:sz w:val="16"/>
              </w:rPr>
            </w:pPr>
            <w:r>
              <w:rPr>
                <w:b w:val="0"/>
                <w:color w:val="231F20"/>
                <w:sz w:val="16"/>
              </w:rPr>
              <w:t>Wanddicke </w:t>
            </w:r>
            <w:r>
              <w:rPr>
                <w:b w:val="0"/>
                <w:color w:val="231F20"/>
                <w:spacing w:val="-2"/>
                <w:sz w:val="16"/>
              </w:rPr>
              <w:t>Schacht:</w:t>
            </w:r>
          </w:p>
        </w:tc>
        <w:tc>
          <w:tcPr>
            <w:tcW w:w="1499" w:type="dxa"/>
          </w:tcPr>
          <w:p>
            <w:pPr>
              <w:pStyle w:val="TableParagraph"/>
              <w:spacing w:line="167" w:lineRule="exact"/>
              <w:ind w:left="98"/>
              <w:rPr>
                <w:b w:val="0"/>
                <w:sz w:val="16"/>
              </w:rPr>
            </w:pPr>
            <w:r>
              <w:rPr>
                <w:b w:val="0"/>
                <w:color w:val="231F20"/>
                <w:spacing w:val="-4"/>
                <w:sz w:val="16"/>
              </w:rPr>
              <w:t>50mm</w:t>
            </w:r>
          </w:p>
        </w:tc>
      </w:tr>
      <w:tr>
        <w:trPr>
          <w:trHeight w:val="191" w:hRule="atLeast"/>
        </w:trPr>
        <w:tc>
          <w:tcPr>
            <w:tcW w:w="2592" w:type="dxa"/>
          </w:tcPr>
          <w:p>
            <w:pPr>
              <w:pStyle w:val="TableParagraph"/>
              <w:spacing w:line="240" w:lineRule="auto"/>
              <w:rPr>
                <w:rFonts w:ascii="Times New Roman"/>
                <w:sz w:val="12"/>
              </w:rPr>
            </w:pPr>
          </w:p>
        </w:tc>
        <w:tc>
          <w:tcPr>
            <w:tcW w:w="3120" w:type="dxa"/>
          </w:tcPr>
          <w:p>
            <w:pPr>
              <w:pStyle w:val="TableParagraph"/>
              <w:spacing w:line="167" w:lineRule="exact"/>
              <w:ind w:left="338"/>
              <w:rPr>
                <w:b w:val="0"/>
                <w:sz w:val="16"/>
              </w:rPr>
            </w:pPr>
            <w:r>
              <w:rPr>
                <w:b w:val="0"/>
                <w:color w:val="231F20"/>
                <w:spacing w:val="-2"/>
                <w:sz w:val="16"/>
              </w:rPr>
              <w:t>Ringspalt:</w:t>
            </w:r>
          </w:p>
        </w:tc>
        <w:tc>
          <w:tcPr>
            <w:tcW w:w="1499" w:type="dxa"/>
          </w:tcPr>
          <w:p>
            <w:pPr>
              <w:pStyle w:val="TableParagraph"/>
              <w:spacing w:line="167" w:lineRule="exact"/>
              <w:ind w:left="98"/>
              <w:rPr>
                <w:b w:val="0"/>
                <w:sz w:val="16"/>
              </w:rPr>
            </w:pPr>
            <w:r>
              <w:rPr>
                <w:b w:val="0"/>
                <w:color w:val="231F20"/>
                <w:sz w:val="16"/>
              </w:rPr>
              <w:t>min. 20 </w:t>
            </w:r>
            <w:r>
              <w:rPr>
                <w:b w:val="0"/>
                <w:color w:val="231F20"/>
                <w:spacing w:val="-5"/>
                <w:sz w:val="16"/>
              </w:rPr>
              <w:t>mm</w:t>
            </w:r>
          </w:p>
        </w:tc>
      </w:tr>
      <w:tr>
        <w:trPr>
          <w:trHeight w:val="192" w:hRule="atLeast"/>
        </w:trPr>
        <w:tc>
          <w:tcPr>
            <w:tcW w:w="2592" w:type="dxa"/>
          </w:tcPr>
          <w:p>
            <w:pPr>
              <w:pStyle w:val="TableParagraph"/>
              <w:spacing w:line="240" w:lineRule="auto"/>
              <w:rPr>
                <w:rFonts w:ascii="Times New Roman"/>
                <w:sz w:val="12"/>
              </w:rPr>
            </w:pPr>
          </w:p>
        </w:tc>
        <w:tc>
          <w:tcPr>
            <w:tcW w:w="3120" w:type="dxa"/>
          </w:tcPr>
          <w:p>
            <w:pPr>
              <w:pStyle w:val="TableParagraph"/>
              <w:spacing w:line="167" w:lineRule="exact"/>
              <w:ind w:left="338"/>
              <w:rPr>
                <w:b w:val="0"/>
                <w:sz w:val="16"/>
              </w:rPr>
            </w:pPr>
            <w:r>
              <w:rPr>
                <w:b w:val="0"/>
                <w:color w:val="231F20"/>
                <w:spacing w:val="-2"/>
                <w:sz w:val="16"/>
              </w:rPr>
              <w:t>Dämmung:</w:t>
            </w:r>
          </w:p>
        </w:tc>
        <w:tc>
          <w:tcPr>
            <w:tcW w:w="1499" w:type="dxa"/>
          </w:tcPr>
          <w:p>
            <w:pPr>
              <w:pStyle w:val="TableParagraph"/>
              <w:spacing w:line="167" w:lineRule="exact"/>
              <w:ind w:left="98"/>
              <w:rPr>
                <w:b w:val="0"/>
                <w:sz w:val="16"/>
              </w:rPr>
            </w:pPr>
            <w:r>
              <w:rPr>
                <w:b w:val="0"/>
                <w:color w:val="231F20"/>
                <w:sz w:val="16"/>
              </w:rPr>
              <w:t>min. 25 </w:t>
            </w:r>
            <w:r>
              <w:rPr>
                <w:b w:val="0"/>
                <w:color w:val="231F20"/>
                <w:spacing w:val="-5"/>
                <w:sz w:val="16"/>
              </w:rPr>
              <w:t>mm</w:t>
            </w:r>
          </w:p>
        </w:tc>
      </w:tr>
      <w:tr>
        <w:trPr>
          <w:trHeight w:val="241" w:hRule="atLeast"/>
        </w:trPr>
        <w:tc>
          <w:tcPr>
            <w:tcW w:w="2592" w:type="dxa"/>
          </w:tcPr>
          <w:p>
            <w:pPr>
              <w:pStyle w:val="TableParagraph"/>
              <w:spacing w:line="240" w:lineRule="auto"/>
              <w:rPr>
                <w:rFonts w:ascii="Times New Roman"/>
                <w:sz w:val="16"/>
              </w:rPr>
            </w:pPr>
          </w:p>
        </w:tc>
        <w:tc>
          <w:tcPr>
            <w:tcW w:w="3120" w:type="dxa"/>
          </w:tcPr>
          <w:p>
            <w:pPr>
              <w:pStyle w:val="TableParagraph"/>
              <w:spacing w:line="167" w:lineRule="exact"/>
              <w:ind w:left="338"/>
              <w:rPr>
                <w:b w:val="0"/>
                <w:sz w:val="16"/>
              </w:rPr>
            </w:pPr>
            <w:r>
              <w:rPr>
                <w:b w:val="0"/>
                <w:color w:val="231F20"/>
                <w:spacing w:val="-2"/>
                <w:sz w:val="16"/>
              </w:rPr>
              <w:t>Innenrohr:</w:t>
            </w:r>
          </w:p>
        </w:tc>
        <w:tc>
          <w:tcPr>
            <w:tcW w:w="1499" w:type="dxa"/>
          </w:tcPr>
          <w:p>
            <w:pPr>
              <w:pStyle w:val="TableParagraph"/>
              <w:spacing w:line="167" w:lineRule="exact"/>
              <w:ind w:left="98"/>
              <w:rPr>
                <w:b w:val="0"/>
                <w:sz w:val="16"/>
              </w:rPr>
            </w:pPr>
            <w:r>
              <w:rPr>
                <w:b w:val="0"/>
                <w:color w:val="231F20"/>
                <w:sz w:val="16"/>
              </w:rPr>
              <w:t>CE-</w:t>
            </w:r>
            <w:r>
              <w:rPr>
                <w:b w:val="0"/>
                <w:color w:val="231F20"/>
                <w:spacing w:val="-2"/>
                <w:sz w:val="16"/>
              </w:rPr>
              <w:t>zertifiziert</w:t>
            </w:r>
          </w:p>
        </w:tc>
      </w:tr>
      <w:tr>
        <w:trPr>
          <w:trHeight w:val="433" w:hRule="atLeast"/>
        </w:trPr>
        <w:tc>
          <w:tcPr>
            <w:tcW w:w="2592" w:type="dxa"/>
          </w:tcPr>
          <w:p>
            <w:pPr>
              <w:pStyle w:val="TableParagraph"/>
              <w:spacing w:line="240" w:lineRule="auto" w:before="24"/>
              <w:ind w:left="50"/>
              <w:rPr>
                <w:b w:val="0"/>
                <w:sz w:val="16"/>
              </w:rPr>
            </w:pPr>
            <w:r>
              <w:rPr>
                <w:b w:val="0"/>
                <w:color w:val="231F20"/>
                <w:sz w:val="16"/>
              </w:rPr>
              <w:t>DIN</w:t>
            </w:r>
            <w:r>
              <w:rPr>
                <w:b w:val="0"/>
                <w:color w:val="231F20"/>
                <w:spacing w:val="-2"/>
                <w:sz w:val="16"/>
              </w:rPr>
              <w:t> </w:t>
            </w:r>
            <w:r>
              <w:rPr>
                <w:b w:val="0"/>
                <w:color w:val="231F20"/>
                <w:sz w:val="16"/>
              </w:rPr>
              <w:t>V 18160-1</w:t>
            </w:r>
            <w:r>
              <w:rPr>
                <w:b w:val="0"/>
                <w:color w:val="231F20"/>
                <w:spacing w:val="72"/>
                <w:w w:val="150"/>
                <w:sz w:val="16"/>
              </w:rPr>
              <w:t> </w:t>
            </w:r>
            <w:r>
              <w:rPr>
                <w:b w:val="0"/>
                <w:color w:val="231F20"/>
                <w:sz w:val="16"/>
              </w:rPr>
              <w:t>T400 – </w:t>
            </w:r>
            <w:r>
              <w:rPr>
                <w:b w:val="0"/>
                <w:color w:val="231F20"/>
                <w:spacing w:val="-4"/>
                <w:sz w:val="16"/>
              </w:rPr>
              <w:t>L</w:t>
            </w:r>
            <w:r>
              <w:rPr>
                <w:b w:val="0"/>
                <w:color w:val="231F20"/>
                <w:spacing w:val="-4"/>
                <w:position w:val="-4"/>
                <w:sz w:val="9"/>
              </w:rPr>
              <w:t>A</w:t>
            </w:r>
            <w:r>
              <w:rPr>
                <w:b w:val="0"/>
                <w:color w:val="231F20"/>
                <w:spacing w:val="-4"/>
                <w:sz w:val="16"/>
              </w:rPr>
              <w:t>90</w:t>
            </w:r>
          </w:p>
        </w:tc>
        <w:tc>
          <w:tcPr>
            <w:tcW w:w="3120" w:type="dxa"/>
          </w:tcPr>
          <w:p>
            <w:pPr>
              <w:pStyle w:val="TableParagraph"/>
              <w:spacing w:line="240" w:lineRule="auto" w:before="24"/>
              <w:ind w:left="337"/>
              <w:rPr>
                <w:b w:val="0"/>
                <w:sz w:val="16"/>
              </w:rPr>
            </w:pPr>
            <w:r>
              <w:rPr>
                <w:b w:val="0"/>
                <w:color w:val="231F20"/>
                <w:sz w:val="16"/>
              </w:rPr>
              <w:t>Max. </w:t>
            </w:r>
            <w:r>
              <w:rPr>
                <w:b w:val="0"/>
                <w:color w:val="231F20"/>
                <w:spacing w:val="-2"/>
                <w:sz w:val="16"/>
              </w:rPr>
              <w:t>Abgastemperatur:</w:t>
            </w:r>
          </w:p>
          <w:p>
            <w:pPr>
              <w:pStyle w:val="TableParagraph"/>
              <w:spacing w:line="240" w:lineRule="auto"/>
              <w:ind w:left="337"/>
              <w:rPr>
                <w:b w:val="0"/>
                <w:sz w:val="16"/>
              </w:rPr>
            </w:pPr>
            <w:r>
              <w:rPr>
                <w:b w:val="0"/>
                <w:color w:val="231F20"/>
                <w:sz w:val="16"/>
              </w:rPr>
              <w:t>Abstand zu brennbaren </w:t>
            </w:r>
            <w:r>
              <w:rPr>
                <w:b w:val="0"/>
                <w:color w:val="231F20"/>
                <w:spacing w:val="-2"/>
                <w:sz w:val="16"/>
              </w:rPr>
              <w:t>Bauteilen:</w:t>
            </w:r>
          </w:p>
        </w:tc>
        <w:tc>
          <w:tcPr>
            <w:tcW w:w="1499" w:type="dxa"/>
          </w:tcPr>
          <w:p>
            <w:pPr>
              <w:pStyle w:val="TableParagraph"/>
              <w:spacing w:line="240" w:lineRule="auto" w:before="24"/>
              <w:ind w:left="97"/>
              <w:rPr>
                <w:b w:val="0"/>
                <w:sz w:val="16"/>
              </w:rPr>
            </w:pPr>
            <w:r>
              <w:rPr>
                <w:b w:val="0"/>
                <w:color w:val="231F20"/>
                <w:spacing w:val="-2"/>
                <w:sz w:val="16"/>
              </w:rPr>
              <w:t>400°C</w:t>
            </w:r>
          </w:p>
          <w:p>
            <w:pPr>
              <w:pStyle w:val="TableParagraph"/>
              <w:spacing w:line="240" w:lineRule="auto"/>
              <w:ind w:left="97"/>
              <w:rPr>
                <w:b w:val="0"/>
                <w:sz w:val="16"/>
              </w:rPr>
            </w:pPr>
            <w:r>
              <w:rPr>
                <w:b w:val="0"/>
                <w:color w:val="231F20"/>
                <w:sz w:val="16"/>
              </w:rPr>
              <w:t>min.50 </w:t>
            </w:r>
            <w:r>
              <w:rPr>
                <w:b w:val="0"/>
                <w:color w:val="231F20"/>
                <w:spacing w:val="-5"/>
                <w:sz w:val="16"/>
              </w:rPr>
              <w:t>mm</w:t>
            </w:r>
          </w:p>
        </w:tc>
      </w:tr>
      <w:tr>
        <w:trPr>
          <w:trHeight w:val="192" w:hRule="atLeast"/>
        </w:trPr>
        <w:tc>
          <w:tcPr>
            <w:tcW w:w="2592" w:type="dxa"/>
          </w:tcPr>
          <w:p>
            <w:pPr>
              <w:pStyle w:val="TableParagraph"/>
              <w:spacing w:line="240" w:lineRule="auto"/>
              <w:rPr>
                <w:rFonts w:ascii="Times New Roman"/>
                <w:sz w:val="12"/>
              </w:rPr>
            </w:pPr>
          </w:p>
        </w:tc>
        <w:tc>
          <w:tcPr>
            <w:tcW w:w="3120" w:type="dxa"/>
          </w:tcPr>
          <w:p>
            <w:pPr>
              <w:pStyle w:val="TableParagraph"/>
              <w:spacing w:line="167" w:lineRule="exact"/>
              <w:ind w:left="337"/>
              <w:rPr>
                <w:b w:val="0"/>
                <w:sz w:val="16"/>
              </w:rPr>
            </w:pPr>
            <w:r>
              <w:rPr>
                <w:b w:val="0"/>
                <w:color w:val="231F20"/>
                <w:sz w:val="16"/>
              </w:rPr>
              <w:t>Wanddicke </w:t>
            </w:r>
            <w:r>
              <w:rPr>
                <w:b w:val="0"/>
                <w:color w:val="231F20"/>
                <w:spacing w:val="-2"/>
                <w:sz w:val="16"/>
              </w:rPr>
              <w:t>Schacht:</w:t>
            </w:r>
          </w:p>
        </w:tc>
        <w:tc>
          <w:tcPr>
            <w:tcW w:w="1499" w:type="dxa"/>
          </w:tcPr>
          <w:p>
            <w:pPr>
              <w:pStyle w:val="TableParagraph"/>
              <w:spacing w:line="167" w:lineRule="exact"/>
              <w:ind w:left="97"/>
              <w:rPr>
                <w:b w:val="0"/>
                <w:sz w:val="16"/>
              </w:rPr>
            </w:pPr>
            <w:r>
              <w:rPr>
                <w:b w:val="0"/>
                <w:color w:val="231F20"/>
                <w:spacing w:val="-4"/>
                <w:sz w:val="16"/>
              </w:rPr>
              <w:t>50mm</w:t>
            </w:r>
          </w:p>
        </w:tc>
      </w:tr>
      <w:tr>
        <w:trPr>
          <w:trHeight w:val="191" w:hRule="atLeast"/>
        </w:trPr>
        <w:tc>
          <w:tcPr>
            <w:tcW w:w="2592" w:type="dxa"/>
          </w:tcPr>
          <w:p>
            <w:pPr>
              <w:pStyle w:val="TableParagraph"/>
              <w:spacing w:line="240" w:lineRule="auto"/>
              <w:rPr>
                <w:rFonts w:ascii="Times New Roman"/>
                <w:sz w:val="12"/>
              </w:rPr>
            </w:pPr>
          </w:p>
        </w:tc>
        <w:tc>
          <w:tcPr>
            <w:tcW w:w="3120" w:type="dxa"/>
          </w:tcPr>
          <w:p>
            <w:pPr>
              <w:pStyle w:val="TableParagraph"/>
              <w:spacing w:line="167" w:lineRule="exact"/>
              <w:ind w:left="337"/>
              <w:rPr>
                <w:b w:val="0"/>
                <w:sz w:val="16"/>
              </w:rPr>
            </w:pPr>
            <w:r>
              <w:rPr>
                <w:b w:val="0"/>
                <w:color w:val="231F20"/>
                <w:spacing w:val="-2"/>
                <w:sz w:val="16"/>
              </w:rPr>
              <w:t>Ringspalt:</w:t>
            </w:r>
          </w:p>
        </w:tc>
        <w:tc>
          <w:tcPr>
            <w:tcW w:w="1499" w:type="dxa"/>
          </w:tcPr>
          <w:p>
            <w:pPr>
              <w:pStyle w:val="TableParagraph"/>
              <w:spacing w:line="167" w:lineRule="exact"/>
              <w:ind w:left="97"/>
              <w:rPr>
                <w:b w:val="0"/>
                <w:sz w:val="16"/>
              </w:rPr>
            </w:pPr>
            <w:r>
              <w:rPr>
                <w:b w:val="0"/>
                <w:color w:val="231F20"/>
                <w:sz w:val="16"/>
              </w:rPr>
              <w:t>min. 20 </w:t>
            </w:r>
            <w:r>
              <w:rPr>
                <w:b w:val="0"/>
                <w:color w:val="231F20"/>
                <w:spacing w:val="-5"/>
                <w:sz w:val="16"/>
              </w:rPr>
              <w:t>mm</w:t>
            </w:r>
          </w:p>
        </w:tc>
      </w:tr>
      <w:tr>
        <w:trPr>
          <w:trHeight w:val="192" w:hRule="atLeast"/>
        </w:trPr>
        <w:tc>
          <w:tcPr>
            <w:tcW w:w="2592" w:type="dxa"/>
          </w:tcPr>
          <w:p>
            <w:pPr>
              <w:pStyle w:val="TableParagraph"/>
              <w:spacing w:line="240" w:lineRule="auto"/>
              <w:rPr>
                <w:rFonts w:ascii="Times New Roman"/>
                <w:sz w:val="12"/>
              </w:rPr>
            </w:pPr>
          </w:p>
        </w:tc>
        <w:tc>
          <w:tcPr>
            <w:tcW w:w="3120" w:type="dxa"/>
          </w:tcPr>
          <w:p>
            <w:pPr>
              <w:pStyle w:val="TableParagraph"/>
              <w:spacing w:line="167" w:lineRule="exact"/>
              <w:ind w:left="337"/>
              <w:rPr>
                <w:b w:val="0"/>
                <w:sz w:val="16"/>
              </w:rPr>
            </w:pPr>
            <w:r>
              <w:rPr>
                <w:b w:val="0"/>
                <w:color w:val="231F20"/>
                <w:spacing w:val="-2"/>
                <w:sz w:val="16"/>
              </w:rPr>
              <w:t>Dämmung:</w:t>
            </w:r>
          </w:p>
        </w:tc>
        <w:tc>
          <w:tcPr>
            <w:tcW w:w="1499" w:type="dxa"/>
          </w:tcPr>
          <w:p>
            <w:pPr>
              <w:pStyle w:val="TableParagraph"/>
              <w:spacing w:line="167" w:lineRule="exact"/>
              <w:ind w:left="97"/>
              <w:rPr>
                <w:b w:val="0"/>
                <w:sz w:val="16"/>
              </w:rPr>
            </w:pPr>
            <w:r>
              <w:rPr>
                <w:b w:val="0"/>
                <w:color w:val="231F20"/>
                <w:sz w:val="16"/>
              </w:rPr>
              <w:t>min. 25 </w:t>
            </w:r>
            <w:r>
              <w:rPr>
                <w:b w:val="0"/>
                <w:color w:val="231F20"/>
                <w:spacing w:val="-5"/>
                <w:sz w:val="16"/>
              </w:rPr>
              <w:t>mm</w:t>
            </w:r>
          </w:p>
        </w:tc>
      </w:tr>
      <w:tr>
        <w:trPr>
          <w:trHeight w:val="225" w:hRule="atLeast"/>
        </w:trPr>
        <w:tc>
          <w:tcPr>
            <w:tcW w:w="2592" w:type="dxa"/>
          </w:tcPr>
          <w:p>
            <w:pPr>
              <w:pStyle w:val="TableParagraph"/>
              <w:spacing w:line="240" w:lineRule="auto"/>
              <w:rPr>
                <w:rFonts w:ascii="Times New Roman"/>
                <w:sz w:val="16"/>
              </w:rPr>
            </w:pPr>
          </w:p>
        </w:tc>
        <w:tc>
          <w:tcPr>
            <w:tcW w:w="3120" w:type="dxa"/>
          </w:tcPr>
          <w:p>
            <w:pPr>
              <w:pStyle w:val="TableParagraph"/>
              <w:spacing w:line="167" w:lineRule="exact"/>
              <w:ind w:left="337"/>
              <w:rPr>
                <w:b w:val="0"/>
                <w:sz w:val="16"/>
              </w:rPr>
            </w:pPr>
            <w:r>
              <w:rPr>
                <w:b w:val="0"/>
                <w:color w:val="231F20"/>
                <w:spacing w:val="-2"/>
                <w:sz w:val="16"/>
              </w:rPr>
              <w:t>Innenrohr:</w:t>
            </w:r>
          </w:p>
        </w:tc>
        <w:tc>
          <w:tcPr>
            <w:tcW w:w="1499" w:type="dxa"/>
          </w:tcPr>
          <w:p>
            <w:pPr>
              <w:pStyle w:val="TableParagraph"/>
              <w:spacing w:line="167" w:lineRule="exact"/>
              <w:ind w:left="97"/>
              <w:rPr>
                <w:b w:val="0"/>
                <w:sz w:val="16"/>
              </w:rPr>
            </w:pPr>
            <w:r>
              <w:rPr>
                <w:b w:val="0"/>
                <w:color w:val="231F20"/>
                <w:sz w:val="16"/>
              </w:rPr>
              <w:t>CE-</w:t>
            </w:r>
            <w:r>
              <w:rPr>
                <w:b w:val="0"/>
                <w:color w:val="231F20"/>
                <w:spacing w:val="-2"/>
                <w:sz w:val="16"/>
              </w:rPr>
              <w:t>zertifiziert</w:t>
            </w:r>
          </w:p>
        </w:tc>
      </w:tr>
    </w:tbl>
    <w:p>
      <w:pPr>
        <w:pStyle w:val="BodyText"/>
        <w:spacing w:before="10"/>
        <w:rPr>
          <w:b w:val="0"/>
          <w:sz w:val="19"/>
        </w:rPr>
      </w:pPr>
    </w:p>
    <w:p>
      <w:pPr>
        <w:pStyle w:val="BodyText"/>
        <w:ind w:left="231"/>
        <w:rPr>
          <w:b w:val="0"/>
        </w:rPr>
      </w:pPr>
      <w:r>
        <w:rPr>
          <w:b w:val="0"/>
          <w:color w:val="231F20"/>
        </w:rPr>
        <w:t>Bauaufsichtliche Zulassung Z-7.4-3483 </w:t>
      </w:r>
      <w:r>
        <w:rPr>
          <w:b w:val="0"/>
          <w:color w:val="231F20"/>
          <w:spacing w:val="-2"/>
        </w:rPr>
        <w:t>(Montageschachtzulassung)</w:t>
      </w:r>
    </w:p>
    <w:p>
      <w:pPr>
        <w:pStyle w:val="BodyText"/>
        <w:tabs>
          <w:tab w:pos="3111" w:val="left" w:leader="none"/>
          <w:tab w:pos="5991" w:val="left" w:leader="none"/>
        </w:tabs>
        <w:spacing w:line="211" w:lineRule="exact"/>
        <w:ind w:left="231"/>
        <w:rPr>
          <w:b w:val="0"/>
        </w:rPr>
      </w:pPr>
      <w:r>
        <w:rPr>
          <w:b w:val="0"/>
          <w:color w:val="231F20"/>
        </w:rPr>
        <w:t>DIN V 18160-1</w:t>
      </w:r>
      <w:r>
        <w:rPr>
          <w:b w:val="0"/>
          <w:color w:val="231F20"/>
          <w:spacing w:val="72"/>
          <w:w w:val="150"/>
        </w:rPr>
        <w:t> </w:t>
      </w:r>
      <w:r>
        <w:rPr>
          <w:b w:val="0"/>
          <w:color w:val="231F20"/>
        </w:rPr>
        <w:t>T600 – </w:t>
      </w:r>
      <w:r>
        <w:rPr>
          <w:b w:val="0"/>
          <w:color w:val="231F20"/>
          <w:spacing w:val="-4"/>
        </w:rPr>
        <w:t>L</w:t>
      </w:r>
      <w:r>
        <w:rPr>
          <w:b w:val="0"/>
          <w:color w:val="231F20"/>
          <w:spacing w:val="-4"/>
          <w:position w:val="-4"/>
          <w:sz w:val="9"/>
        </w:rPr>
        <w:t>A</w:t>
      </w:r>
      <w:r>
        <w:rPr>
          <w:b w:val="0"/>
          <w:color w:val="231F20"/>
          <w:spacing w:val="-4"/>
        </w:rPr>
        <w:t>90</w:t>
      </w:r>
      <w:r>
        <w:rPr>
          <w:b w:val="0"/>
          <w:color w:val="231F20"/>
        </w:rPr>
        <w:tab/>
        <w:t>Max. </w:t>
      </w:r>
      <w:r>
        <w:rPr>
          <w:b w:val="0"/>
          <w:color w:val="231F20"/>
          <w:spacing w:val="-2"/>
        </w:rPr>
        <w:t>Abgastemperatur:</w:t>
      </w:r>
      <w:r>
        <w:rPr>
          <w:b w:val="0"/>
          <w:color w:val="231F20"/>
        </w:rPr>
        <w:tab/>
      </w:r>
      <w:r>
        <w:rPr>
          <w:b w:val="0"/>
          <w:color w:val="231F20"/>
          <w:spacing w:val="-2"/>
        </w:rPr>
        <w:t>600°C</w:t>
      </w:r>
    </w:p>
    <w:p>
      <w:pPr>
        <w:pStyle w:val="BodyText"/>
        <w:spacing w:line="173" w:lineRule="exact"/>
        <w:ind w:left="3111"/>
        <w:rPr>
          <w:b w:val="0"/>
        </w:rPr>
      </w:pPr>
      <w:r>
        <w:rPr>
          <w:b w:val="0"/>
          <w:color w:val="231F20"/>
        </w:rPr>
        <w:t>Abstand zu brennbaren Bauteilen:</w:t>
      </w:r>
      <w:r>
        <w:rPr>
          <w:b w:val="0"/>
          <w:color w:val="231F20"/>
          <w:spacing w:val="48"/>
        </w:rPr>
        <w:t>  </w:t>
      </w:r>
      <w:r>
        <w:rPr>
          <w:b w:val="0"/>
          <w:color w:val="231F20"/>
        </w:rPr>
        <w:t>min.50</w:t>
      </w:r>
      <w:r>
        <w:rPr>
          <w:b w:val="0"/>
          <w:color w:val="231F20"/>
          <w:spacing w:val="1"/>
        </w:rPr>
        <w:t> </w:t>
      </w:r>
      <w:r>
        <w:rPr>
          <w:b w:val="0"/>
          <w:color w:val="231F20"/>
          <w:spacing w:val="-5"/>
        </w:rPr>
        <w:t>mm</w:t>
      </w:r>
    </w:p>
    <w:p>
      <w:pPr>
        <w:pStyle w:val="BodyText"/>
        <w:tabs>
          <w:tab w:pos="5991" w:val="left" w:leader="none"/>
        </w:tabs>
        <w:ind w:left="3111"/>
        <w:rPr>
          <w:b w:val="0"/>
        </w:rPr>
      </w:pPr>
      <w:r>
        <w:rPr>
          <w:b w:val="0"/>
          <w:color w:val="231F20"/>
        </w:rPr>
        <w:t>Wanddicke </w:t>
      </w:r>
      <w:r>
        <w:rPr>
          <w:b w:val="0"/>
          <w:color w:val="231F20"/>
          <w:spacing w:val="-2"/>
        </w:rPr>
        <w:t>Schacht:</w:t>
      </w:r>
      <w:r>
        <w:rPr>
          <w:b w:val="0"/>
          <w:color w:val="231F20"/>
        </w:rPr>
        <w:tab/>
        <w:t>60 </w:t>
      </w:r>
      <w:r>
        <w:rPr>
          <w:b w:val="0"/>
          <w:color w:val="231F20"/>
          <w:spacing w:val="-5"/>
        </w:rPr>
        <w:t>mm</w:t>
      </w:r>
    </w:p>
    <w:p>
      <w:pPr>
        <w:pStyle w:val="BodyText"/>
        <w:tabs>
          <w:tab w:pos="5991" w:val="left" w:leader="none"/>
        </w:tabs>
        <w:ind w:left="3111"/>
        <w:rPr>
          <w:b w:val="0"/>
        </w:rPr>
      </w:pPr>
      <w:r>
        <w:rPr>
          <w:b w:val="0"/>
          <w:color w:val="231F20"/>
          <w:spacing w:val="-2"/>
        </w:rPr>
        <w:t>Ringspalt:</w:t>
      </w:r>
      <w:r>
        <w:rPr>
          <w:b w:val="0"/>
          <w:color w:val="231F20"/>
        </w:rPr>
        <w:tab/>
        <w:t>min. 20 </w:t>
      </w:r>
      <w:r>
        <w:rPr>
          <w:b w:val="0"/>
          <w:color w:val="231F20"/>
          <w:spacing w:val="-5"/>
        </w:rPr>
        <w:t>mm</w:t>
      </w:r>
    </w:p>
    <w:p>
      <w:pPr>
        <w:pStyle w:val="BodyText"/>
        <w:tabs>
          <w:tab w:pos="5991" w:val="left" w:leader="none"/>
        </w:tabs>
        <w:ind w:left="3111"/>
        <w:rPr>
          <w:b w:val="0"/>
        </w:rPr>
      </w:pPr>
      <w:r>
        <w:rPr>
          <w:b w:val="0"/>
          <w:color w:val="231F20"/>
          <w:spacing w:val="-2"/>
        </w:rPr>
        <w:t>Dämmung:</w:t>
      </w:r>
      <w:r>
        <w:rPr>
          <w:b w:val="0"/>
          <w:color w:val="231F20"/>
        </w:rPr>
        <w:tab/>
        <w:t>min. 25 </w:t>
      </w:r>
      <w:r>
        <w:rPr>
          <w:b w:val="0"/>
          <w:color w:val="231F20"/>
          <w:spacing w:val="-5"/>
        </w:rPr>
        <w:t>mm</w:t>
      </w:r>
    </w:p>
    <w:p>
      <w:pPr>
        <w:pStyle w:val="BodyText"/>
        <w:tabs>
          <w:tab w:pos="5991" w:val="left" w:leader="none"/>
        </w:tabs>
        <w:ind w:left="3111"/>
        <w:rPr>
          <w:b w:val="0"/>
        </w:rPr>
      </w:pPr>
      <w:r>
        <w:rPr>
          <w:b w:val="0"/>
          <w:color w:val="231F20"/>
          <w:spacing w:val="-2"/>
        </w:rPr>
        <w:t>Innenrohr:</w:t>
      </w:r>
      <w:r>
        <w:rPr>
          <w:b w:val="0"/>
          <w:color w:val="231F20"/>
        </w:rPr>
        <w:tab/>
        <w:t>CE-</w:t>
      </w:r>
      <w:r>
        <w:rPr>
          <w:b w:val="0"/>
          <w:color w:val="231F20"/>
          <w:spacing w:val="-2"/>
        </w:rPr>
        <w:t>zertifiziert</w:t>
      </w:r>
    </w:p>
    <w:p>
      <w:pPr>
        <w:pStyle w:val="BodyText"/>
        <w:rPr>
          <w:b w:val="0"/>
        </w:rPr>
      </w:pPr>
    </w:p>
    <w:p>
      <w:pPr>
        <w:pStyle w:val="BodyText"/>
        <w:rPr>
          <w:b w:val="0"/>
        </w:rPr>
      </w:pPr>
    </w:p>
    <w:p>
      <w:pPr>
        <w:pStyle w:val="BodyText"/>
        <w:rPr>
          <w:b w:val="0"/>
        </w:rPr>
      </w:pPr>
    </w:p>
    <w:p>
      <w:pPr>
        <w:pStyle w:val="BodyText"/>
        <w:ind w:left="231"/>
        <w:rPr>
          <w:b w:val="0"/>
        </w:rPr>
      </w:pPr>
      <w:r>
        <w:rPr>
          <w:b w:val="0"/>
          <w:color w:val="231F20"/>
        </w:rPr>
        <w:t>Der Einbau nach CE-Zertifizierung ist außerhalb Deutschland </w:t>
      </w:r>
      <w:r>
        <w:rPr>
          <w:b w:val="0"/>
          <w:color w:val="231F20"/>
          <w:spacing w:val="-2"/>
        </w:rPr>
        <w:t>möglich.</w:t>
      </w:r>
    </w:p>
    <w:p>
      <w:pPr>
        <w:pStyle w:val="BodyText"/>
        <w:rPr>
          <w:b w:val="0"/>
          <w:sz w:val="15"/>
        </w:rPr>
      </w:pPr>
    </w:p>
    <w:tbl>
      <w:tblPr>
        <w:tblW w:w="0" w:type="auto"/>
        <w:jc w:val="left"/>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6"/>
        <w:gridCol w:w="3256"/>
        <w:gridCol w:w="3404"/>
      </w:tblGrid>
      <w:tr>
        <w:trPr>
          <w:trHeight w:val="226" w:hRule="atLeast"/>
        </w:trPr>
        <w:tc>
          <w:tcPr>
            <w:tcW w:w="3896" w:type="dxa"/>
          </w:tcPr>
          <w:p>
            <w:pPr>
              <w:pStyle w:val="TableParagraph"/>
              <w:spacing w:line="240" w:lineRule="auto" w:before="12"/>
              <w:ind w:left="50"/>
              <w:rPr>
                <w:b w:val="0"/>
                <w:sz w:val="16"/>
              </w:rPr>
            </w:pPr>
            <w:r>
              <w:rPr>
                <w:b w:val="0"/>
                <w:color w:val="231F20"/>
                <w:sz w:val="16"/>
              </w:rPr>
              <w:t>CE-Zertifikatsnummer 0036 CPR 9174 </w:t>
            </w:r>
            <w:r>
              <w:rPr>
                <w:b w:val="0"/>
                <w:color w:val="231F20"/>
                <w:spacing w:val="-5"/>
                <w:sz w:val="16"/>
              </w:rPr>
              <w:t>074</w:t>
            </w:r>
          </w:p>
        </w:tc>
        <w:tc>
          <w:tcPr>
            <w:tcW w:w="6660" w:type="dxa"/>
            <w:gridSpan w:val="2"/>
          </w:tcPr>
          <w:p>
            <w:pPr>
              <w:pStyle w:val="TableParagraph"/>
              <w:spacing w:line="240" w:lineRule="auto"/>
              <w:rPr>
                <w:rFonts w:ascii="Times New Roman"/>
                <w:sz w:val="16"/>
              </w:rPr>
            </w:pPr>
          </w:p>
        </w:tc>
      </w:tr>
      <w:tr>
        <w:trPr>
          <w:trHeight w:val="192" w:hRule="atLeast"/>
        </w:trPr>
        <w:tc>
          <w:tcPr>
            <w:tcW w:w="3896" w:type="dxa"/>
          </w:tcPr>
          <w:p>
            <w:pPr>
              <w:pStyle w:val="TableParagraph"/>
              <w:ind w:left="50"/>
              <w:rPr>
                <w:b w:val="0"/>
                <w:sz w:val="16"/>
              </w:rPr>
            </w:pPr>
            <w:r>
              <w:rPr>
                <w:b w:val="0"/>
                <w:color w:val="231F20"/>
                <w:sz w:val="16"/>
              </w:rPr>
              <w:t>(1) Systemabgasanlage FURADO-</w:t>
            </w:r>
            <w:r>
              <w:rPr>
                <w:b w:val="0"/>
                <w:color w:val="231F20"/>
                <w:spacing w:val="-10"/>
                <w:sz w:val="16"/>
              </w:rPr>
              <w:t>A</w:t>
            </w:r>
          </w:p>
        </w:tc>
        <w:tc>
          <w:tcPr>
            <w:tcW w:w="3256" w:type="dxa"/>
          </w:tcPr>
          <w:p>
            <w:pPr>
              <w:pStyle w:val="TableParagraph"/>
              <w:ind w:left="473"/>
              <w:rPr>
                <w:b w:val="0"/>
                <w:sz w:val="16"/>
              </w:rPr>
            </w:pPr>
            <w:r>
              <w:rPr>
                <w:b w:val="0"/>
                <w:color w:val="231F20"/>
                <w:sz w:val="16"/>
              </w:rPr>
              <w:t>Max. </w:t>
            </w:r>
            <w:r>
              <w:rPr>
                <w:b w:val="0"/>
                <w:color w:val="231F20"/>
                <w:spacing w:val="-2"/>
                <w:sz w:val="16"/>
              </w:rPr>
              <w:t>Abgastemperatur:</w:t>
            </w:r>
          </w:p>
        </w:tc>
        <w:tc>
          <w:tcPr>
            <w:tcW w:w="3404" w:type="dxa"/>
          </w:tcPr>
          <w:p>
            <w:pPr>
              <w:pStyle w:val="TableParagraph"/>
              <w:ind w:left="97"/>
              <w:rPr>
                <w:b w:val="0"/>
                <w:sz w:val="16"/>
              </w:rPr>
            </w:pPr>
            <w:r>
              <w:rPr>
                <w:b w:val="0"/>
                <w:color w:val="231F20"/>
                <w:spacing w:val="-4"/>
                <w:sz w:val="16"/>
              </w:rPr>
              <w:t>120°C</w:t>
            </w:r>
          </w:p>
        </w:tc>
      </w:tr>
      <w:tr>
        <w:trPr>
          <w:trHeight w:val="192" w:hRule="atLeast"/>
        </w:trPr>
        <w:tc>
          <w:tcPr>
            <w:tcW w:w="3896" w:type="dxa"/>
          </w:tcPr>
          <w:p>
            <w:pPr>
              <w:pStyle w:val="TableParagraph"/>
              <w:ind w:left="50"/>
              <w:rPr>
                <w:b w:val="0"/>
                <w:sz w:val="16"/>
              </w:rPr>
            </w:pPr>
            <w:r>
              <w:rPr>
                <w:b w:val="0"/>
                <w:color w:val="231F20"/>
                <w:sz w:val="16"/>
              </w:rPr>
              <w:t>EN 1856-1</w:t>
            </w:r>
            <w:r>
              <w:rPr>
                <w:b w:val="0"/>
                <w:color w:val="231F20"/>
                <w:spacing w:val="72"/>
                <w:w w:val="150"/>
                <w:sz w:val="16"/>
              </w:rPr>
              <w:t> </w:t>
            </w:r>
            <w:r>
              <w:rPr>
                <w:b w:val="0"/>
                <w:color w:val="231F20"/>
                <w:sz w:val="16"/>
              </w:rPr>
              <w:t>T120-P1-W-V2-L50050-</w:t>
            </w:r>
            <w:r>
              <w:rPr>
                <w:b w:val="0"/>
                <w:color w:val="231F20"/>
                <w:spacing w:val="-5"/>
                <w:sz w:val="16"/>
              </w:rPr>
              <w:t>O00</w:t>
            </w:r>
          </w:p>
        </w:tc>
        <w:tc>
          <w:tcPr>
            <w:tcW w:w="3256" w:type="dxa"/>
          </w:tcPr>
          <w:p>
            <w:pPr>
              <w:pStyle w:val="TableParagraph"/>
              <w:ind w:left="473"/>
              <w:rPr>
                <w:b w:val="0"/>
                <w:sz w:val="16"/>
              </w:rPr>
            </w:pPr>
            <w:r>
              <w:rPr>
                <w:b w:val="0"/>
                <w:color w:val="231F20"/>
                <w:spacing w:val="-2"/>
                <w:sz w:val="16"/>
              </w:rPr>
              <w:t>Druckklasse:</w:t>
            </w:r>
          </w:p>
        </w:tc>
        <w:tc>
          <w:tcPr>
            <w:tcW w:w="3404" w:type="dxa"/>
          </w:tcPr>
          <w:p>
            <w:pPr>
              <w:pStyle w:val="TableParagraph"/>
              <w:ind w:left="97"/>
              <w:rPr>
                <w:b w:val="0"/>
                <w:sz w:val="16"/>
              </w:rPr>
            </w:pPr>
            <w:r>
              <w:rPr>
                <w:b w:val="0"/>
                <w:color w:val="231F20"/>
                <w:sz w:val="16"/>
              </w:rPr>
              <w:t>Überdruck </w:t>
            </w:r>
            <w:r>
              <w:rPr>
                <w:b w:val="0"/>
                <w:color w:val="231F20"/>
                <w:spacing w:val="-4"/>
                <w:sz w:val="16"/>
              </w:rPr>
              <w:t>(P1)</w:t>
            </w:r>
          </w:p>
        </w:tc>
      </w:tr>
      <w:tr>
        <w:trPr>
          <w:trHeight w:val="192" w:hRule="atLeast"/>
        </w:trPr>
        <w:tc>
          <w:tcPr>
            <w:tcW w:w="3896" w:type="dxa"/>
          </w:tcPr>
          <w:p>
            <w:pPr>
              <w:pStyle w:val="TableParagraph"/>
              <w:spacing w:line="240" w:lineRule="auto"/>
              <w:rPr>
                <w:rFonts w:ascii="Times New Roman"/>
                <w:sz w:val="12"/>
              </w:rPr>
            </w:pPr>
          </w:p>
        </w:tc>
        <w:tc>
          <w:tcPr>
            <w:tcW w:w="3256" w:type="dxa"/>
          </w:tcPr>
          <w:p>
            <w:pPr>
              <w:pStyle w:val="TableParagraph"/>
              <w:ind w:left="473"/>
              <w:rPr>
                <w:b w:val="0"/>
                <w:sz w:val="16"/>
              </w:rPr>
            </w:pPr>
            <w:r>
              <w:rPr>
                <w:b w:val="0"/>
                <w:color w:val="231F20"/>
                <w:spacing w:val="-2"/>
                <w:sz w:val="16"/>
              </w:rPr>
              <w:t>Kondensatbeständigkeit:</w:t>
            </w:r>
          </w:p>
        </w:tc>
        <w:tc>
          <w:tcPr>
            <w:tcW w:w="3404" w:type="dxa"/>
          </w:tcPr>
          <w:p>
            <w:pPr>
              <w:pStyle w:val="TableParagraph"/>
              <w:ind w:left="97"/>
              <w:rPr>
                <w:b w:val="0"/>
                <w:sz w:val="16"/>
              </w:rPr>
            </w:pPr>
            <w:r>
              <w:rPr>
                <w:b w:val="0"/>
                <w:color w:val="231F20"/>
                <w:sz w:val="16"/>
              </w:rPr>
              <w:t>feuchte Betriebsweise </w:t>
            </w:r>
            <w:r>
              <w:rPr>
                <w:b w:val="0"/>
                <w:color w:val="231F20"/>
                <w:spacing w:val="-5"/>
                <w:sz w:val="16"/>
              </w:rPr>
              <w:t>(W)</w:t>
            </w:r>
          </w:p>
        </w:tc>
      </w:tr>
      <w:tr>
        <w:trPr>
          <w:trHeight w:val="191" w:hRule="atLeast"/>
        </w:trPr>
        <w:tc>
          <w:tcPr>
            <w:tcW w:w="3896" w:type="dxa"/>
          </w:tcPr>
          <w:p>
            <w:pPr>
              <w:pStyle w:val="TableParagraph"/>
              <w:spacing w:line="240" w:lineRule="auto"/>
              <w:rPr>
                <w:rFonts w:ascii="Times New Roman"/>
                <w:sz w:val="12"/>
              </w:rPr>
            </w:pPr>
          </w:p>
        </w:tc>
        <w:tc>
          <w:tcPr>
            <w:tcW w:w="3256" w:type="dxa"/>
          </w:tcPr>
          <w:p>
            <w:pPr>
              <w:pStyle w:val="TableParagraph"/>
              <w:ind w:left="473"/>
              <w:rPr>
                <w:b w:val="0"/>
                <w:sz w:val="16"/>
              </w:rPr>
            </w:pPr>
            <w:r>
              <w:rPr>
                <w:b w:val="0"/>
                <w:color w:val="231F20"/>
                <w:sz w:val="16"/>
              </w:rPr>
              <w:t>Abstand zu brennbaren </w:t>
            </w:r>
            <w:r>
              <w:rPr>
                <w:b w:val="0"/>
                <w:color w:val="231F20"/>
                <w:spacing w:val="-2"/>
                <w:sz w:val="16"/>
              </w:rPr>
              <w:t>Bauteilen:</w:t>
            </w:r>
          </w:p>
        </w:tc>
        <w:tc>
          <w:tcPr>
            <w:tcW w:w="3404" w:type="dxa"/>
          </w:tcPr>
          <w:p>
            <w:pPr>
              <w:pStyle w:val="TableParagraph"/>
              <w:ind w:left="97"/>
              <w:rPr>
                <w:b w:val="0"/>
                <w:sz w:val="16"/>
              </w:rPr>
            </w:pPr>
            <w:r>
              <w:rPr>
                <w:b w:val="0"/>
                <w:color w:val="231F20"/>
                <w:sz w:val="16"/>
              </w:rPr>
              <w:t>nicht </w:t>
            </w:r>
            <w:r>
              <w:rPr>
                <w:b w:val="0"/>
                <w:color w:val="231F20"/>
                <w:spacing w:val="-2"/>
                <w:sz w:val="16"/>
              </w:rPr>
              <w:t>erforderlich</w:t>
            </w:r>
          </w:p>
        </w:tc>
      </w:tr>
      <w:tr>
        <w:trPr>
          <w:trHeight w:val="383" w:hRule="atLeast"/>
        </w:trPr>
        <w:tc>
          <w:tcPr>
            <w:tcW w:w="3896" w:type="dxa"/>
          </w:tcPr>
          <w:p>
            <w:pPr>
              <w:pStyle w:val="TableParagraph"/>
              <w:spacing w:line="240" w:lineRule="auto"/>
              <w:rPr>
                <w:rFonts w:ascii="Times New Roman"/>
                <w:sz w:val="16"/>
              </w:rPr>
            </w:pPr>
          </w:p>
        </w:tc>
        <w:tc>
          <w:tcPr>
            <w:tcW w:w="3256" w:type="dxa"/>
          </w:tcPr>
          <w:p>
            <w:pPr>
              <w:pStyle w:val="TableParagraph"/>
              <w:ind w:left="473"/>
              <w:rPr>
                <w:b w:val="0"/>
                <w:sz w:val="16"/>
              </w:rPr>
            </w:pPr>
            <w:r>
              <w:rPr>
                <w:b w:val="0"/>
                <w:color w:val="231F20"/>
                <w:sz w:val="16"/>
              </w:rPr>
              <w:t>Wanddicke </w:t>
            </w:r>
            <w:r>
              <w:rPr>
                <w:b w:val="0"/>
                <w:color w:val="231F20"/>
                <w:spacing w:val="-2"/>
                <w:sz w:val="16"/>
              </w:rPr>
              <w:t>Schacht:</w:t>
            </w:r>
          </w:p>
          <w:p>
            <w:pPr>
              <w:pStyle w:val="TableParagraph"/>
              <w:spacing w:line="240" w:lineRule="auto"/>
              <w:ind w:left="474"/>
              <w:rPr>
                <w:b w:val="0"/>
                <w:sz w:val="16"/>
              </w:rPr>
            </w:pPr>
            <w:r>
              <w:rPr>
                <w:b w:val="0"/>
                <w:color w:val="231F20"/>
                <w:spacing w:val="-2"/>
                <w:sz w:val="16"/>
              </w:rPr>
              <w:t>Ringspalt:</w:t>
            </w:r>
          </w:p>
        </w:tc>
        <w:tc>
          <w:tcPr>
            <w:tcW w:w="3404" w:type="dxa"/>
          </w:tcPr>
          <w:p>
            <w:pPr>
              <w:pStyle w:val="TableParagraph"/>
              <w:spacing w:line="199" w:lineRule="auto"/>
              <w:ind w:left="98" w:right="304" w:hanging="1"/>
              <w:rPr>
                <w:b w:val="0"/>
                <w:sz w:val="16"/>
              </w:rPr>
            </w:pPr>
            <w:r>
              <w:rPr>
                <w:b w:val="0"/>
                <w:color w:val="231F20"/>
                <w:sz w:val="16"/>
              </w:rPr>
              <w:t>60</w:t>
            </w:r>
            <w:r>
              <w:rPr>
                <w:b w:val="0"/>
                <w:color w:val="231F20"/>
                <w:spacing w:val="-6"/>
                <w:sz w:val="16"/>
              </w:rPr>
              <w:t> </w:t>
            </w:r>
            <w:r>
              <w:rPr>
                <w:b w:val="0"/>
                <w:color w:val="231F20"/>
                <w:sz w:val="16"/>
              </w:rPr>
              <w:t>mm</w:t>
            </w:r>
            <w:r>
              <w:rPr>
                <w:b w:val="0"/>
                <w:color w:val="231F20"/>
                <w:spacing w:val="-6"/>
                <w:sz w:val="16"/>
              </w:rPr>
              <w:t> </w:t>
            </w:r>
            <w:r>
              <w:rPr>
                <w:b w:val="0"/>
                <w:color w:val="231F20"/>
                <w:sz w:val="16"/>
              </w:rPr>
              <w:t>(L</w:t>
            </w:r>
            <w:r>
              <w:rPr>
                <w:b w:val="0"/>
                <w:color w:val="231F20"/>
                <w:position w:val="-4"/>
                <w:sz w:val="9"/>
              </w:rPr>
              <w:t>A</w:t>
            </w:r>
            <w:r>
              <w:rPr>
                <w:b w:val="0"/>
                <w:color w:val="231F20"/>
                <w:sz w:val="16"/>
              </w:rPr>
              <w:t>90)</w:t>
            </w:r>
            <w:r>
              <w:rPr>
                <w:b w:val="0"/>
                <w:color w:val="231F20"/>
                <w:spacing w:val="-6"/>
                <w:sz w:val="16"/>
              </w:rPr>
              <w:t> </w:t>
            </w:r>
            <w:r>
              <w:rPr>
                <w:b w:val="0"/>
                <w:color w:val="231F20"/>
                <w:sz w:val="16"/>
              </w:rPr>
              <w:t>oder</w:t>
            </w:r>
            <w:r>
              <w:rPr>
                <w:b w:val="0"/>
                <w:color w:val="231F20"/>
                <w:spacing w:val="-6"/>
                <w:sz w:val="16"/>
              </w:rPr>
              <w:t> </w:t>
            </w:r>
            <w:r>
              <w:rPr>
                <w:b w:val="0"/>
                <w:color w:val="231F20"/>
                <w:sz w:val="16"/>
              </w:rPr>
              <w:t>50</w:t>
            </w:r>
            <w:r>
              <w:rPr>
                <w:b w:val="0"/>
                <w:color w:val="231F20"/>
                <w:spacing w:val="-6"/>
                <w:sz w:val="16"/>
              </w:rPr>
              <w:t> </w:t>
            </w:r>
            <w:r>
              <w:rPr>
                <w:b w:val="0"/>
                <w:color w:val="231F20"/>
                <w:sz w:val="16"/>
              </w:rPr>
              <w:t>mm</w:t>
            </w:r>
            <w:r>
              <w:rPr>
                <w:b w:val="0"/>
                <w:color w:val="231F20"/>
                <w:spacing w:val="-6"/>
                <w:sz w:val="16"/>
              </w:rPr>
              <w:t> </w:t>
            </w:r>
            <w:r>
              <w:rPr>
                <w:b w:val="0"/>
                <w:color w:val="231F20"/>
                <w:sz w:val="16"/>
              </w:rPr>
              <w:t>(L</w:t>
            </w:r>
            <w:r>
              <w:rPr>
                <w:b w:val="0"/>
                <w:color w:val="231F20"/>
                <w:position w:val="-4"/>
                <w:sz w:val="9"/>
              </w:rPr>
              <w:t>A</w:t>
            </w:r>
            <w:r>
              <w:rPr>
                <w:b w:val="0"/>
                <w:color w:val="231F20"/>
                <w:sz w:val="16"/>
              </w:rPr>
              <w:t>30) min. 20 mm</w:t>
            </w:r>
          </w:p>
        </w:tc>
      </w:tr>
      <w:tr>
        <w:trPr>
          <w:trHeight w:val="192"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pacing w:val="-2"/>
                <w:sz w:val="16"/>
              </w:rPr>
              <w:t>Dämmung:</w:t>
            </w:r>
          </w:p>
        </w:tc>
        <w:tc>
          <w:tcPr>
            <w:tcW w:w="3404" w:type="dxa"/>
          </w:tcPr>
          <w:p>
            <w:pPr>
              <w:pStyle w:val="TableParagraph"/>
              <w:ind w:left="98"/>
              <w:rPr>
                <w:b w:val="0"/>
                <w:sz w:val="16"/>
              </w:rPr>
            </w:pPr>
            <w:r>
              <w:rPr>
                <w:b w:val="0"/>
                <w:color w:val="231F20"/>
                <w:sz w:val="16"/>
              </w:rPr>
              <w:t>nicht </w:t>
            </w:r>
            <w:r>
              <w:rPr>
                <w:b w:val="0"/>
                <w:color w:val="231F20"/>
                <w:spacing w:val="-2"/>
                <w:sz w:val="16"/>
              </w:rPr>
              <w:t>erforderlich</w:t>
            </w:r>
          </w:p>
        </w:tc>
      </w:tr>
      <w:tr>
        <w:trPr>
          <w:trHeight w:val="242" w:hRule="atLeast"/>
        </w:trPr>
        <w:tc>
          <w:tcPr>
            <w:tcW w:w="3896" w:type="dxa"/>
          </w:tcPr>
          <w:p>
            <w:pPr>
              <w:pStyle w:val="TableParagraph"/>
              <w:spacing w:line="240" w:lineRule="auto"/>
              <w:rPr>
                <w:rFonts w:ascii="Times New Roman"/>
                <w:sz w:val="16"/>
              </w:rPr>
            </w:pPr>
          </w:p>
        </w:tc>
        <w:tc>
          <w:tcPr>
            <w:tcW w:w="3256" w:type="dxa"/>
          </w:tcPr>
          <w:p>
            <w:pPr>
              <w:pStyle w:val="TableParagraph"/>
              <w:ind w:left="474"/>
              <w:rPr>
                <w:b w:val="0"/>
                <w:sz w:val="16"/>
              </w:rPr>
            </w:pPr>
            <w:r>
              <w:rPr>
                <w:b w:val="0"/>
                <w:color w:val="231F20"/>
                <w:spacing w:val="-2"/>
                <w:sz w:val="16"/>
              </w:rPr>
              <w:t>Innenrohr:</w:t>
            </w:r>
          </w:p>
        </w:tc>
        <w:tc>
          <w:tcPr>
            <w:tcW w:w="3404" w:type="dxa"/>
          </w:tcPr>
          <w:p>
            <w:pPr>
              <w:pStyle w:val="TableParagraph"/>
              <w:ind w:left="98"/>
              <w:rPr>
                <w:b w:val="0"/>
                <w:sz w:val="16"/>
              </w:rPr>
            </w:pPr>
            <w:r>
              <w:rPr>
                <w:b w:val="0"/>
                <w:color w:val="231F20"/>
                <w:sz w:val="16"/>
              </w:rPr>
              <w:t>Jeremias EW-ALBI (mit EPDM-</w:t>
            </w:r>
            <w:r>
              <w:rPr>
                <w:b w:val="0"/>
                <w:color w:val="231F20"/>
                <w:spacing w:val="-2"/>
                <w:sz w:val="16"/>
              </w:rPr>
              <w:t>Dichtung)</w:t>
            </w:r>
          </w:p>
        </w:tc>
      </w:tr>
      <w:tr>
        <w:trPr>
          <w:trHeight w:val="242" w:hRule="atLeast"/>
        </w:trPr>
        <w:tc>
          <w:tcPr>
            <w:tcW w:w="3896" w:type="dxa"/>
          </w:tcPr>
          <w:p>
            <w:pPr>
              <w:pStyle w:val="TableParagraph"/>
              <w:spacing w:line="240" w:lineRule="auto" w:before="28"/>
              <w:ind w:left="50"/>
              <w:rPr>
                <w:b w:val="0"/>
                <w:sz w:val="16"/>
              </w:rPr>
            </w:pPr>
            <w:r>
              <w:rPr>
                <w:b w:val="0"/>
                <w:color w:val="231F20"/>
                <w:sz w:val="16"/>
              </w:rPr>
              <w:t>(2) Systemabgasanlage FURADO-</w:t>
            </w:r>
            <w:r>
              <w:rPr>
                <w:b w:val="0"/>
                <w:color w:val="231F20"/>
                <w:spacing w:val="-10"/>
                <w:sz w:val="16"/>
              </w:rPr>
              <w:t>A</w:t>
            </w:r>
          </w:p>
        </w:tc>
        <w:tc>
          <w:tcPr>
            <w:tcW w:w="3256" w:type="dxa"/>
          </w:tcPr>
          <w:p>
            <w:pPr>
              <w:pStyle w:val="TableParagraph"/>
              <w:spacing w:line="240" w:lineRule="auto" w:before="28"/>
              <w:ind w:left="474"/>
              <w:rPr>
                <w:b w:val="0"/>
                <w:sz w:val="16"/>
              </w:rPr>
            </w:pPr>
            <w:r>
              <w:rPr>
                <w:b w:val="0"/>
                <w:color w:val="231F20"/>
                <w:sz w:val="16"/>
              </w:rPr>
              <w:t>Max. </w:t>
            </w:r>
            <w:r>
              <w:rPr>
                <w:b w:val="0"/>
                <w:color w:val="231F20"/>
                <w:spacing w:val="-2"/>
                <w:sz w:val="16"/>
              </w:rPr>
              <w:t>Abgastemperatur:</w:t>
            </w:r>
          </w:p>
        </w:tc>
        <w:tc>
          <w:tcPr>
            <w:tcW w:w="3404" w:type="dxa"/>
          </w:tcPr>
          <w:p>
            <w:pPr>
              <w:pStyle w:val="TableParagraph"/>
              <w:spacing w:line="240" w:lineRule="auto" w:before="28"/>
              <w:ind w:left="98"/>
              <w:rPr>
                <w:b w:val="0"/>
                <w:sz w:val="16"/>
              </w:rPr>
            </w:pPr>
            <w:r>
              <w:rPr>
                <w:b w:val="0"/>
                <w:color w:val="231F20"/>
                <w:spacing w:val="-2"/>
                <w:sz w:val="16"/>
              </w:rPr>
              <w:t>160°C</w:t>
            </w:r>
          </w:p>
        </w:tc>
      </w:tr>
      <w:tr>
        <w:trPr>
          <w:trHeight w:val="192" w:hRule="atLeast"/>
        </w:trPr>
        <w:tc>
          <w:tcPr>
            <w:tcW w:w="3896" w:type="dxa"/>
          </w:tcPr>
          <w:p>
            <w:pPr>
              <w:pStyle w:val="TableParagraph"/>
              <w:ind w:left="50"/>
              <w:rPr>
                <w:b w:val="0"/>
                <w:sz w:val="16"/>
              </w:rPr>
            </w:pPr>
            <w:r>
              <w:rPr>
                <w:b w:val="0"/>
                <w:color w:val="231F20"/>
                <w:sz w:val="16"/>
              </w:rPr>
              <w:t>EN 1856-1</w:t>
            </w:r>
            <w:r>
              <w:rPr>
                <w:b w:val="0"/>
                <w:color w:val="231F20"/>
                <w:spacing w:val="72"/>
                <w:w w:val="150"/>
                <w:sz w:val="16"/>
              </w:rPr>
              <w:t> </w:t>
            </w:r>
            <w:r>
              <w:rPr>
                <w:b w:val="0"/>
                <w:color w:val="231F20"/>
                <w:spacing w:val="-2"/>
                <w:sz w:val="16"/>
              </w:rPr>
              <w:t>T160–N1–W–V2–L50050–O00</w:t>
            </w:r>
          </w:p>
        </w:tc>
        <w:tc>
          <w:tcPr>
            <w:tcW w:w="3256" w:type="dxa"/>
          </w:tcPr>
          <w:p>
            <w:pPr>
              <w:pStyle w:val="TableParagraph"/>
              <w:ind w:left="474"/>
              <w:rPr>
                <w:b w:val="0"/>
                <w:sz w:val="16"/>
              </w:rPr>
            </w:pPr>
            <w:r>
              <w:rPr>
                <w:b w:val="0"/>
                <w:color w:val="231F20"/>
                <w:spacing w:val="-2"/>
                <w:sz w:val="16"/>
              </w:rPr>
              <w:t>Druckklasse:</w:t>
            </w:r>
          </w:p>
        </w:tc>
        <w:tc>
          <w:tcPr>
            <w:tcW w:w="3404" w:type="dxa"/>
          </w:tcPr>
          <w:p>
            <w:pPr>
              <w:pStyle w:val="TableParagraph"/>
              <w:ind w:left="98"/>
              <w:rPr>
                <w:b w:val="0"/>
                <w:sz w:val="16"/>
              </w:rPr>
            </w:pPr>
            <w:r>
              <w:rPr>
                <w:b w:val="0"/>
                <w:color w:val="231F20"/>
                <w:sz w:val="16"/>
              </w:rPr>
              <w:t>Unterdruck </w:t>
            </w:r>
            <w:r>
              <w:rPr>
                <w:b w:val="0"/>
                <w:color w:val="231F20"/>
                <w:spacing w:val="-4"/>
                <w:sz w:val="16"/>
              </w:rPr>
              <w:t>(N1)</w:t>
            </w:r>
          </w:p>
        </w:tc>
      </w:tr>
      <w:tr>
        <w:trPr>
          <w:trHeight w:val="192"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pacing w:val="-2"/>
                <w:sz w:val="16"/>
              </w:rPr>
              <w:t>Kondensatbeständigkeit:</w:t>
            </w:r>
          </w:p>
        </w:tc>
        <w:tc>
          <w:tcPr>
            <w:tcW w:w="3404" w:type="dxa"/>
          </w:tcPr>
          <w:p>
            <w:pPr>
              <w:pStyle w:val="TableParagraph"/>
              <w:ind w:left="98"/>
              <w:rPr>
                <w:b w:val="0"/>
                <w:sz w:val="16"/>
              </w:rPr>
            </w:pPr>
            <w:r>
              <w:rPr>
                <w:b w:val="0"/>
                <w:color w:val="231F20"/>
                <w:sz w:val="16"/>
              </w:rPr>
              <w:t>feuchte Betriebsweise </w:t>
            </w:r>
            <w:r>
              <w:rPr>
                <w:b w:val="0"/>
                <w:color w:val="231F20"/>
                <w:spacing w:val="-5"/>
                <w:sz w:val="16"/>
              </w:rPr>
              <w:t>(W)</w:t>
            </w:r>
          </w:p>
        </w:tc>
      </w:tr>
      <w:tr>
        <w:trPr>
          <w:trHeight w:val="191"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z w:val="16"/>
              </w:rPr>
              <w:t>Abstand zu brennbaren </w:t>
            </w:r>
            <w:r>
              <w:rPr>
                <w:b w:val="0"/>
                <w:color w:val="231F20"/>
                <w:spacing w:val="-2"/>
                <w:sz w:val="16"/>
              </w:rPr>
              <w:t>Bauteilen:</w:t>
            </w:r>
          </w:p>
        </w:tc>
        <w:tc>
          <w:tcPr>
            <w:tcW w:w="3404" w:type="dxa"/>
          </w:tcPr>
          <w:p>
            <w:pPr>
              <w:pStyle w:val="TableParagraph"/>
              <w:ind w:left="98"/>
              <w:rPr>
                <w:b w:val="0"/>
                <w:sz w:val="16"/>
              </w:rPr>
            </w:pPr>
            <w:r>
              <w:rPr>
                <w:b w:val="0"/>
                <w:color w:val="231F20"/>
                <w:sz w:val="16"/>
              </w:rPr>
              <w:t>nicht </w:t>
            </w:r>
            <w:r>
              <w:rPr>
                <w:b w:val="0"/>
                <w:color w:val="231F20"/>
                <w:spacing w:val="-2"/>
                <w:sz w:val="16"/>
              </w:rPr>
              <w:t>erforderlich</w:t>
            </w:r>
          </w:p>
        </w:tc>
      </w:tr>
      <w:tr>
        <w:trPr>
          <w:trHeight w:val="383" w:hRule="atLeast"/>
        </w:trPr>
        <w:tc>
          <w:tcPr>
            <w:tcW w:w="3896" w:type="dxa"/>
          </w:tcPr>
          <w:p>
            <w:pPr>
              <w:pStyle w:val="TableParagraph"/>
              <w:spacing w:line="240" w:lineRule="auto"/>
              <w:rPr>
                <w:rFonts w:ascii="Times New Roman"/>
                <w:sz w:val="16"/>
              </w:rPr>
            </w:pPr>
          </w:p>
        </w:tc>
        <w:tc>
          <w:tcPr>
            <w:tcW w:w="3256" w:type="dxa"/>
          </w:tcPr>
          <w:p>
            <w:pPr>
              <w:pStyle w:val="TableParagraph"/>
              <w:ind w:left="474"/>
              <w:rPr>
                <w:b w:val="0"/>
                <w:sz w:val="16"/>
              </w:rPr>
            </w:pPr>
            <w:r>
              <w:rPr>
                <w:b w:val="0"/>
                <w:color w:val="231F20"/>
                <w:sz w:val="16"/>
              </w:rPr>
              <w:t>Wanddicke </w:t>
            </w:r>
            <w:r>
              <w:rPr>
                <w:b w:val="0"/>
                <w:color w:val="231F20"/>
                <w:spacing w:val="-2"/>
                <w:sz w:val="16"/>
              </w:rPr>
              <w:t>Schacht:</w:t>
            </w:r>
          </w:p>
          <w:p>
            <w:pPr>
              <w:pStyle w:val="TableParagraph"/>
              <w:spacing w:line="240" w:lineRule="auto"/>
              <w:ind w:left="474"/>
              <w:rPr>
                <w:b w:val="0"/>
                <w:sz w:val="16"/>
              </w:rPr>
            </w:pPr>
            <w:r>
              <w:rPr>
                <w:b w:val="0"/>
                <w:color w:val="231F20"/>
                <w:spacing w:val="-2"/>
                <w:sz w:val="16"/>
              </w:rPr>
              <w:t>Ringspalt:</w:t>
            </w:r>
          </w:p>
        </w:tc>
        <w:tc>
          <w:tcPr>
            <w:tcW w:w="3404" w:type="dxa"/>
          </w:tcPr>
          <w:p>
            <w:pPr>
              <w:pStyle w:val="TableParagraph"/>
              <w:spacing w:line="199" w:lineRule="auto"/>
              <w:ind w:left="98" w:right="304"/>
              <w:rPr>
                <w:b w:val="0"/>
                <w:sz w:val="16"/>
              </w:rPr>
            </w:pPr>
            <w:r>
              <w:rPr>
                <w:b w:val="0"/>
                <w:color w:val="231F20"/>
                <w:sz w:val="16"/>
              </w:rPr>
              <w:t>60</w:t>
            </w:r>
            <w:r>
              <w:rPr>
                <w:b w:val="0"/>
                <w:color w:val="231F20"/>
                <w:spacing w:val="-6"/>
                <w:sz w:val="16"/>
              </w:rPr>
              <w:t> </w:t>
            </w:r>
            <w:r>
              <w:rPr>
                <w:b w:val="0"/>
                <w:color w:val="231F20"/>
                <w:sz w:val="16"/>
              </w:rPr>
              <w:t>mm</w:t>
            </w:r>
            <w:r>
              <w:rPr>
                <w:b w:val="0"/>
                <w:color w:val="231F20"/>
                <w:spacing w:val="-6"/>
                <w:sz w:val="16"/>
              </w:rPr>
              <w:t> </w:t>
            </w:r>
            <w:r>
              <w:rPr>
                <w:b w:val="0"/>
                <w:color w:val="231F20"/>
                <w:sz w:val="16"/>
              </w:rPr>
              <w:t>(L</w:t>
            </w:r>
            <w:r>
              <w:rPr>
                <w:b w:val="0"/>
                <w:color w:val="231F20"/>
                <w:position w:val="-4"/>
                <w:sz w:val="9"/>
              </w:rPr>
              <w:t>A</w:t>
            </w:r>
            <w:r>
              <w:rPr>
                <w:b w:val="0"/>
                <w:color w:val="231F20"/>
                <w:sz w:val="16"/>
              </w:rPr>
              <w:t>90)</w:t>
            </w:r>
            <w:r>
              <w:rPr>
                <w:b w:val="0"/>
                <w:color w:val="231F20"/>
                <w:spacing w:val="-6"/>
                <w:sz w:val="16"/>
              </w:rPr>
              <w:t> </w:t>
            </w:r>
            <w:r>
              <w:rPr>
                <w:b w:val="0"/>
                <w:color w:val="231F20"/>
                <w:sz w:val="16"/>
              </w:rPr>
              <w:t>oder</w:t>
            </w:r>
            <w:r>
              <w:rPr>
                <w:b w:val="0"/>
                <w:color w:val="231F20"/>
                <w:spacing w:val="-6"/>
                <w:sz w:val="16"/>
              </w:rPr>
              <w:t> </w:t>
            </w:r>
            <w:r>
              <w:rPr>
                <w:b w:val="0"/>
                <w:color w:val="231F20"/>
                <w:sz w:val="16"/>
              </w:rPr>
              <w:t>50</w:t>
            </w:r>
            <w:r>
              <w:rPr>
                <w:b w:val="0"/>
                <w:color w:val="231F20"/>
                <w:spacing w:val="-6"/>
                <w:sz w:val="16"/>
              </w:rPr>
              <w:t> </w:t>
            </w:r>
            <w:r>
              <w:rPr>
                <w:b w:val="0"/>
                <w:color w:val="231F20"/>
                <w:sz w:val="16"/>
              </w:rPr>
              <w:t>mm</w:t>
            </w:r>
            <w:r>
              <w:rPr>
                <w:b w:val="0"/>
                <w:color w:val="231F20"/>
                <w:spacing w:val="-6"/>
                <w:sz w:val="16"/>
              </w:rPr>
              <w:t> </w:t>
            </w:r>
            <w:r>
              <w:rPr>
                <w:b w:val="0"/>
                <w:color w:val="231F20"/>
                <w:sz w:val="16"/>
              </w:rPr>
              <w:t>(L</w:t>
            </w:r>
            <w:r>
              <w:rPr>
                <w:b w:val="0"/>
                <w:color w:val="231F20"/>
                <w:position w:val="-4"/>
                <w:sz w:val="9"/>
              </w:rPr>
              <w:t>A</w:t>
            </w:r>
            <w:r>
              <w:rPr>
                <w:b w:val="0"/>
                <w:color w:val="231F20"/>
                <w:sz w:val="16"/>
              </w:rPr>
              <w:t>30) min. 20 mm</w:t>
            </w:r>
          </w:p>
        </w:tc>
      </w:tr>
      <w:tr>
        <w:trPr>
          <w:trHeight w:val="192"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pacing w:val="-2"/>
                <w:sz w:val="16"/>
              </w:rPr>
              <w:t>Dämmung:</w:t>
            </w:r>
          </w:p>
        </w:tc>
        <w:tc>
          <w:tcPr>
            <w:tcW w:w="3404" w:type="dxa"/>
          </w:tcPr>
          <w:p>
            <w:pPr>
              <w:pStyle w:val="TableParagraph"/>
              <w:ind w:left="98"/>
              <w:rPr>
                <w:b w:val="0"/>
                <w:sz w:val="16"/>
              </w:rPr>
            </w:pPr>
            <w:r>
              <w:rPr>
                <w:b w:val="0"/>
                <w:color w:val="231F20"/>
                <w:sz w:val="16"/>
              </w:rPr>
              <w:t>nicht </w:t>
            </w:r>
            <w:r>
              <w:rPr>
                <w:b w:val="0"/>
                <w:color w:val="231F20"/>
                <w:spacing w:val="-2"/>
                <w:sz w:val="16"/>
              </w:rPr>
              <w:t>erforderlich</w:t>
            </w:r>
          </w:p>
        </w:tc>
      </w:tr>
      <w:tr>
        <w:trPr>
          <w:trHeight w:val="242" w:hRule="atLeast"/>
        </w:trPr>
        <w:tc>
          <w:tcPr>
            <w:tcW w:w="3896" w:type="dxa"/>
          </w:tcPr>
          <w:p>
            <w:pPr>
              <w:pStyle w:val="TableParagraph"/>
              <w:spacing w:line="240" w:lineRule="auto"/>
              <w:rPr>
                <w:rFonts w:ascii="Times New Roman"/>
                <w:sz w:val="16"/>
              </w:rPr>
            </w:pPr>
          </w:p>
        </w:tc>
        <w:tc>
          <w:tcPr>
            <w:tcW w:w="3256" w:type="dxa"/>
          </w:tcPr>
          <w:p>
            <w:pPr>
              <w:pStyle w:val="TableParagraph"/>
              <w:ind w:left="474"/>
              <w:rPr>
                <w:b w:val="0"/>
                <w:sz w:val="16"/>
              </w:rPr>
            </w:pPr>
            <w:r>
              <w:rPr>
                <w:b w:val="0"/>
                <w:color w:val="231F20"/>
                <w:spacing w:val="-2"/>
                <w:sz w:val="16"/>
              </w:rPr>
              <w:t>Innenrohr:</w:t>
            </w:r>
          </w:p>
        </w:tc>
        <w:tc>
          <w:tcPr>
            <w:tcW w:w="3404" w:type="dxa"/>
          </w:tcPr>
          <w:p>
            <w:pPr>
              <w:pStyle w:val="TableParagraph"/>
              <w:ind w:left="98"/>
              <w:rPr>
                <w:b w:val="0"/>
                <w:sz w:val="16"/>
              </w:rPr>
            </w:pPr>
            <w:r>
              <w:rPr>
                <w:b w:val="0"/>
                <w:color w:val="231F20"/>
                <w:sz w:val="16"/>
              </w:rPr>
              <w:t>Jeremias EW-KL oder Jeremias EW-</w:t>
            </w:r>
            <w:r>
              <w:rPr>
                <w:b w:val="0"/>
                <w:color w:val="231F20"/>
                <w:spacing w:val="-5"/>
                <w:sz w:val="16"/>
              </w:rPr>
              <w:t>FU</w:t>
            </w:r>
          </w:p>
        </w:tc>
      </w:tr>
      <w:tr>
        <w:trPr>
          <w:trHeight w:val="242" w:hRule="atLeast"/>
        </w:trPr>
        <w:tc>
          <w:tcPr>
            <w:tcW w:w="3896" w:type="dxa"/>
          </w:tcPr>
          <w:p>
            <w:pPr>
              <w:pStyle w:val="TableParagraph"/>
              <w:spacing w:line="240" w:lineRule="auto" w:before="28"/>
              <w:ind w:left="50"/>
              <w:rPr>
                <w:b w:val="0"/>
                <w:sz w:val="16"/>
              </w:rPr>
            </w:pPr>
            <w:r>
              <w:rPr>
                <w:b w:val="0"/>
                <w:color w:val="231F20"/>
                <w:sz w:val="16"/>
              </w:rPr>
              <w:t>(3) Systemabgasanlage FURADO-</w:t>
            </w:r>
            <w:r>
              <w:rPr>
                <w:b w:val="0"/>
                <w:color w:val="231F20"/>
                <w:spacing w:val="-10"/>
                <w:sz w:val="16"/>
              </w:rPr>
              <w:t>A</w:t>
            </w:r>
          </w:p>
        </w:tc>
        <w:tc>
          <w:tcPr>
            <w:tcW w:w="3256" w:type="dxa"/>
          </w:tcPr>
          <w:p>
            <w:pPr>
              <w:pStyle w:val="TableParagraph"/>
              <w:spacing w:line="240" w:lineRule="auto" w:before="28"/>
              <w:ind w:left="474"/>
              <w:rPr>
                <w:b w:val="0"/>
                <w:sz w:val="16"/>
              </w:rPr>
            </w:pPr>
            <w:r>
              <w:rPr>
                <w:b w:val="0"/>
                <w:color w:val="231F20"/>
                <w:sz w:val="16"/>
              </w:rPr>
              <w:t>Max. </w:t>
            </w:r>
            <w:r>
              <w:rPr>
                <w:b w:val="0"/>
                <w:color w:val="231F20"/>
                <w:spacing w:val="-2"/>
                <w:sz w:val="16"/>
              </w:rPr>
              <w:t>Abgastemperatur:</w:t>
            </w:r>
          </w:p>
        </w:tc>
        <w:tc>
          <w:tcPr>
            <w:tcW w:w="3404" w:type="dxa"/>
          </w:tcPr>
          <w:p>
            <w:pPr>
              <w:pStyle w:val="TableParagraph"/>
              <w:spacing w:line="240" w:lineRule="auto" w:before="28"/>
              <w:ind w:left="98"/>
              <w:rPr>
                <w:b w:val="0"/>
                <w:sz w:val="16"/>
              </w:rPr>
            </w:pPr>
            <w:r>
              <w:rPr>
                <w:b w:val="0"/>
                <w:color w:val="231F20"/>
                <w:spacing w:val="-2"/>
                <w:sz w:val="16"/>
              </w:rPr>
              <w:t>160°C</w:t>
            </w:r>
          </w:p>
        </w:tc>
      </w:tr>
      <w:tr>
        <w:trPr>
          <w:trHeight w:val="192" w:hRule="atLeast"/>
        </w:trPr>
        <w:tc>
          <w:tcPr>
            <w:tcW w:w="3896" w:type="dxa"/>
          </w:tcPr>
          <w:p>
            <w:pPr>
              <w:pStyle w:val="TableParagraph"/>
              <w:ind w:left="50"/>
              <w:rPr>
                <w:b w:val="0"/>
                <w:sz w:val="16"/>
              </w:rPr>
            </w:pPr>
            <w:r>
              <w:rPr>
                <w:b w:val="0"/>
                <w:color w:val="231F20"/>
                <w:sz w:val="16"/>
              </w:rPr>
              <w:t>EN 1856-1</w:t>
            </w:r>
            <w:r>
              <w:rPr>
                <w:b w:val="0"/>
                <w:color w:val="231F20"/>
                <w:spacing w:val="72"/>
                <w:w w:val="150"/>
                <w:sz w:val="16"/>
              </w:rPr>
              <w:t> </w:t>
            </w:r>
            <w:r>
              <w:rPr>
                <w:b w:val="0"/>
                <w:color w:val="231F20"/>
                <w:spacing w:val="-2"/>
                <w:sz w:val="16"/>
              </w:rPr>
              <w:t>T160–P1–W–V2–L50050–O00</w:t>
            </w:r>
          </w:p>
        </w:tc>
        <w:tc>
          <w:tcPr>
            <w:tcW w:w="3256" w:type="dxa"/>
          </w:tcPr>
          <w:p>
            <w:pPr>
              <w:pStyle w:val="TableParagraph"/>
              <w:ind w:left="474"/>
              <w:rPr>
                <w:b w:val="0"/>
                <w:sz w:val="16"/>
              </w:rPr>
            </w:pPr>
            <w:r>
              <w:rPr>
                <w:b w:val="0"/>
                <w:color w:val="231F20"/>
                <w:spacing w:val="-2"/>
                <w:sz w:val="16"/>
              </w:rPr>
              <w:t>Druckklasse:</w:t>
            </w:r>
          </w:p>
        </w:tc>
        <w:tc>
          <w:tcPr>
            <w:tcW w:w="3404" w:type="dxa"/>
          </w:tcPr>
          <w:p>
            <w:pPr>
              <w:pStyle w:val="TableParagraph"/>
              <w:ind w:left="98"/>
              <w:rPr>
                <w:b w:val="0"/>
                <w:sz w:val="16"/>
              </w:rPr>
            </w:pPr>
            <w:r>
              <w:rPr>
                <w:b w:val="0"/>
                <w:color w:val="231F20"/>
                <w:sz w:val="16"/>
              </w:rPr>
              <w:t>Überdruck </w:t>
            </w:r>
            <w:r>
              <w:rPr>
                <w:b w:val="0"/>
                <w:color w:val="231F20"/>
                <w:spacing w:val="-4"/>
                <w:sz w:val="16"/>
              </w:rPr>
              <w:t>(P1)</w:t>
            </w:r>
          </w:p>
        </w:tc>
      </w:tr>
      <w:tr>
        <w:trPr>
          <w:trHeight w:val="192"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pacing w:val="-2"/>
                <w:sz w:val="16"/>
              </w:rPr>
              <w:t>Kondensatbeständigkeit:</w:t>
            </w:r>
          </w:p>
        </w:tc>
        <w:tc>
          <w:tcPr>
            <w:tcW w:w="3404" w:type="dxa"/>
          </w:tcPr>
          <w:p>
            <w:pPr>
              <w:pStyle w:val="TableParagraph"/>
              <w:ind w:left="98"/>
              <w:rPr>
                <w:b w:val="0"/>
                <w:sz w:val="16"/>
              </w:rPr>
            </w:pPr>
            <w:r>
              <w:rPr>
                <w:b w:val="0"/>
                <w:color w:val="231F20"/>
                <w:sz w:val="16"/>
              </w:rPr>
              <w:t>feuchte Betriebsweise </w:t>
            </w:r>
            <w:r>
              <w:rPr>
                <w:b w:val="0"/>
                <w:color w:val="231F20"/>
                <w:spacing w:val="-5"/>
                <w:sz w:val="16"/>
              </w:rPr>
              <w:t>(W)</w:t>
            </w:r>
          </w:p>
        </w:tc>
      </w:tr>
      <w:tr>
        <w:trPr>
          <w:trHeight w:val="192"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z w:val="16"/>
              </w:rPr>
              <w:t>Abstand zu brennbaren </w:t>
            </w:r>
            <w:r>
              <w:rPr>
                <w:b w:val="0"/>
                <w:color w:val="231F20"/>
                <w:spacing w:val="-2"/>
                <w:sz w:val="16"/>
              </w:rPr>
              <w:t>Bauteilen:</w:t>
            </w:r>
          </w:p>
        </w:tc>
        <w:tc>
          <w:tcPr>
            <w:tcW w:w="3404" w:type="dxa"/>
          </w:tcPr>
          <w:p>
            <w:pPr>
              <w:pStyle w:val="TableParagraph"/>
              <w:ind w:left="98"/>
              <w:rPr>
                <w:b w:val="0"/>
                <w:sz w:val="16"/>
              </w:rPr>
            </w:pPr>
            <w:r>
              <w:rPr>
                <w:b w:val="0"/>
                <w:color w:val="231F20"/>
                <w:sz w:val="16"/>
              </w:rPr>
              <w:t>nicht </w:t>
            </w:r>
            <w:r>
              <w:rPr>
                <w:b w:val="0"/>
                <w:color w:val="231F20"/>
                <w:spacing w:val="-2"/>
                <w:sz w:val="16"/>
              </w:rPr>
              <w:t>erforderlich</w:t>
            </w:r>
          </w:p>
        </w:tc>
      </w:tr>
      <w:tr>
        <w:trPr>
          <w:trHeight w:val="384" w:hRule="atLeast"/>
        </w:trPr>
        <w:tc>
          <w:tcPr>
            <w:tcW w:w="3896" w:type="dxa"/>
          </w:tcPr>
          <w:p>
            <w:pPr>
              <w:pStyle w:val="TableParagraph"/>
              <w:spacing w:line="240" w:lineRule="auto"/>
              <w:rPr>
                <w:rFonts w:ascii="Times New Roman"/>
                <w:sz w:val="16"/>
              </w:rPr>
            </w:pPr>
          </w:p>
        </w:tc>
        <w:tc>
          <w:tcPr>
            <w:tcW w:w="3256" w:type="dxa"/>
          </w:tcPr>
          <w:p>
            <w:pPr>
              <w:pStyle w:val="TableParagraph"/>
              <w:ind w:left="474"/>
              <w:rPr>
                <w:b w:val="0"/>
                <w:sz w:val="16"/>
              </w:rPr>
            </w:pPr>
            <w:r>
              <w:rPr>
                <w:b w:val="0"/>
                <w:color w:val="231F20"/>
                <w:sz w:val="16"/>
              </w:rPr>
              <w:t>Wanddicke </w:t>
            </w:r>
            <w:r>
              <w:rPr>
                <w:b w:val="0"/>
                <w:color w:val="231F20"/>
                <w:spacing w:val="-2"/>
                <w:sz w:val="16"/>
              </w:rPr>
              <w:t>Schacht:</w:t>
            </w:r>
          </w:p>
          <w:p>
            <w:pPr>
              <w:pStyle w:val="TableParagraph"/>
              <w:spacing w:line="240" w:lineRule="auto"/>
              <w:ind w:left="474"/>
              <w:rPr>
                <w:b w:val="0"/>
                <w:sz w:val="16"/>
              </w:rPr>
            </w:pPr>
            <w:r>
              <w:rPr>
                <w:b w:val="0"/>
                <w:color w:val="231F20"/>
                <w:spacing w:val="-2"/>
                <w:sz w:val="16"/>
              </w:rPr>
              <w:t>Ringspalt:</w:t>
            </w:r>
          </w:p>
        </w:tc>
        <w:tc>
          <w:tcPr>
            <w:tcW w:w="3404" w:type="dxa"/>
          </w:tcPr>
          <w:p>
            <w:pPr>
              <w:pStyle w:val="TableParagraph"/>
              <w:spacing w:line="199" w:lineRule="auto"/>
              <w:ind w:left="98" w:right="304"/>
              <w:rPr>
                <w:b w:val="0"/>
                <w:sz w:val="16"/>
              </w:rPr>
            </w:pPr>
            <w:r>
              <w:rPr>
                <w:b w:val="0"/>
                <w:color w:val="231F20"/>
                <w:sz w:val="16"/>
              </w:rPr>
              <w:t>60</w:t>
            </w:r>
            <w:r>
              <w:rPr>
                <w:b w:val="0"/>
                <w:color w:val="231F20"/>
                <w:spacing w:val="-6"/>
                <w:sz w:val="16"/>
              </w:rPr>
              <w:t> </w:t>
            </w:r>
            <w:r>
              <w:rPr>
                <w:b w:val="0"/>
                <w:color w:val="231F20"/>
                <w:sz w:val="16"/>
              </w:rPr>
              <w:t>mm</w:t>
            </w:r>
            <w:r>
              <w:rPr>
                <w:b w:val="0"/>
                <w:color w:val="231F20"/>
                <w:spacing w:val="-6"/>
                <w:sz w:val="16"/>
              </w:rPr>
              <w:t> </w:t>
            </w:r>
            <w:r>
              <w:rPr>
                <w:b w:val="0"/>
                <w:color w:val="231F20"/>
                <w:sz w:val="16"/>
              </w:rPr>
              <w:t>(L</w:t>
            </w:r>
            <w:r>
              <w:rPr>
                <w:b w:val="0"/>
                <w:color w:val="231F20"/>
                <w:position w:val="-4"/>
                <w:sz w:val="9"/>
              </w:rPr>
              <w:t>A</w:t>
            </w:r>
            <w:r>
              <w:rPr>
                <w:b w:val="0"/>
                <w:color w:val="231F20"/>
                <w:sz w:val="16"/>
              </w:rPr>
              <w:t>90)</w:t>
            </w:r>
            <w:r>
              <w:rPr>
                <w:b w:val="0"/>
                <w:color w:val="231F20"/>
                <w:spacing w:val="-6"/>
                <w:sz w:val="16"/>
              </w:rPr>
              <w:t> </w:t>
            </w:r>
            <w:r>
              <w:rPr>
                <w:b w:val="0"/>
                <w:color w:val="231F20"/>
                <w:sz w:val="16"/>
              </w:rPr>
              <w:t>oder</w:t>
            </w:r>
            <w:r>
              <w:rPr>
                <w:b w:val="0"/>
                <w:color w:val="231F20"/>
                <w:spacing w:val="-6"/>
                <w:sz w:val="16"/>
              </w:rPr>
              <w:t> </w:t>
            </w:r>
            <w:r>
              <w:rPr>
                <w:b w:val="0"/>
                <w:color w:val="231F20"/>
                <w:sz w:val="16"/>
              </w:rPr>
              <w:t>50</w:t>
            </w:r>
            <w:r>
              <w:rPr>
                <w:b w:val="0"/>
                <w:color w:val="231F20"/>
                <w:spacing w:val="-6"/>
                <w:sz w:val="16"/>
              </w:rPr>
              <w:t> </w:t>
            </w:r>
            <w:r>
              <w:rPr>
                <w:b w:val="0"/>
                <w:color w:val="231F20"/>
                <w:sz w:val="16"/>
              </w:rPr>
              <w:t>mm</w:t>
            </w:r>
            <w:r>
              <w:rPr>
                <w:b w:val="0"/>
                <w:color w:val="231F20"/>
                <w:spacing w:val="-6"/>
                <w:sz w:val="16"/>
              </w:rPr>
              <w:t> </w:t>
            </w:r>
            <w:r>
              <w:rPr>
                <w:b w:val="0"/>
                <w:color w:val="231F20"/>
                <w:sz w:val="16"/>
              </w:rPr>
              <w:t>(L</w:t>
            </w:r>
            <w:r>
              <w:rPr>
                <w:b w:val="0"/>
                <w:color w:val="231F20"/>
                <w:position w:val="-4"/>
                <w:sz w:val="9"/>
              </w:rPr>
              <w:t>A</w:t>
            </w:r>
            <w:r>
              <w:rPr>
                <w:b w:val="0"/>
                <w:color w:val="231F20"/>
                <w:sz w:val="16"/>
              </w:rPr>
              <w:t>30) min. 20 mm</w:t>
            </w:r>
          </w:p>
        </w:tc>
      </w:tr>
      <w:tr>
        <w:trPr>
          <w:trHeight w:val="192"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pacing w:val="-2"/>
                <w:sz w:val="16"/>
              </w:rPr>
              <w:t>Dämmung:</w:t>
            </w:r>
          </w:p>
        </w:tc>
        <w:tc>
          <w:tcPr>
            <w:tcW w:w="3404" w:type="dxa"/>
          </w:tcPr>
          <w:p>
            <w:pPr>
              <w:pStyle w:val="TableParagraph"/>
              <w:ind w:left="98"/>
              <w:rPr>
                <w:b w:val="0"/>
                <w:sz w:val="16"/>
              </w:rPr>
            </w:pPr>
            <w:r>
              <w:rPr>
                <w:b w:val="0"/>
                <w:color w:val="231F20"/>
                <w:sz w:val="16"/>
              </w:rPr>
              <w:t>nicht </w:t>
            </w:r>
            <w:r>
              <w:rPr>
                <w:b w:val="0"/>
                <w:color w:val="231F20"/>
                <w:spacing w:val="-2"/>
                <w:sz w:val="16"/>
              </w:rPr>
              <w:t>erforderlich</w:t>
            </w:r>
          </w:p>
        </w:tc>
      </w:tr>
      <w:tr>
        <w:trPr>
          <w:trHeight w:val="191"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pacing w:val="-2"/>
                <w:sz w:val="16"/>
              </w:rPr>
              <w:t>Innenrohr:</w:t>
            </w:r>
          </w:p>
        </w:tc>
        <w:tc>
          <w:tcPr>
            <w:tcW w:w="3404" w:type="dxa"/>
          </w:tcPr>
          <w:p>
            <w:pPr>
              <w:pStyle w:val="TableParagraph"/>
              <w:ind w:left="98"/>
              <w:rPr>
                <w:b w:val="0"/>
                <w:sz w:val="16"/>
              </w:rPr>
            </w:pPr>
            <w:r>
              <w:rPr>
                <w:b w:val="0"/>
                <w:color w:val="231F20"/>
                <w:sz w:val="16"/>
              </w:rPr>
              <w:t>Jeremias EW-KL oder Jeremias EW-</w:t>
            </w:r>
            <w:r>
              <w:rPr>
                <w:b w:val="0"/>
                <w:color w:val="231F20"/>
                <w:spacing w:val="-4"/>
                <w:sz w:val="16"/>
              </w:rPr>
              <w:t>ALBI</w:t>
            </w:r>
          </w:p>
        </w:tc>
      </w:tr>
      <w:tr>
        <w:trPr>
          <w:trHeight w:val="287" w:hRule="atLeast"/>
        </w:trPr>
        <w:tc>
          <w:tcPr>
            <w:tcW w:w="3896" w:type="dxa"/>
          </w:tcPr>
          <w:p>
            <w:pPr>
              <w:pStyle w:val="TableParagraph"/>
              <w:spacing w:line="240" w:lineRule="auto"/>
              <w:rPr>
                <w:rFonts w:ascii="Times New Roman"/>
                <w:sz w:val="16"/>
              </w:rPr>
            </w:pPr>
          </w:p>
        </w:tc>
        <w:tc>
          <w:tcPr>
            <w:tcW w:w="3256" w:type="dxa"/>
          </w:tcPr>
          <w:p>
            <w:pPr>
              <w:pStyle w:val="TableParagraph"/>
              <w:spacing w:line="240" w:lineRule="auto"/>
              <w:rPr>
                <w:rFonts w:ascii="Times New Roman"/>
                <w:sz w:val="16"/>
              </w:rPr>
            </w:pPr>
          </w:p>
        </w:tc>
        <w:tc>
          <w:tcPr>
            <w:tcW w:w="3404" w:type="dxa"/>
          </w:tcPr>
          <w:p>
            <w:pPr>
              <w:pStyle w:val="TableParagraph"/>
              <w:ind w:left="98"/>
              <w:rPr>
                <w:b w:val="0"/>
                <w:sz w:val="16"/>
              </w:rPr>
            </w:pPr>
            <w:r>
              <w:rPr>
                <w:b w:val="0"/>
                <w:color w:val="231F20"/>
                <w:sz w:val="16"/>
              </w:rPr>
              <w:t>(mit Silikon-</w:t>
            </w:r>
            <w:r>
              <w:rPr>
                <w:b w:val="0"/>
                <w:color w:val="231F20"/>
                <w:spacing w:val="-2"/>
                <w:sz w:val="16"/>
              </w:rPr>
              <w:t>Dichtung)</w:t>
            </w:r>
          </w:p>
        </w:tc>
      </w:tr>
      <w:tr>
        <w:trPr>
          <w:trHeight w:val="287" w:hRule="atLeast"/>
        </w:trPr>
        <w:tc>
          <w:tcPr>
            <w:tcW w:w="3896" w:type="dxa"/>
          </w:tcPr>
          <w:p>
            <w:pPr>
              <w:pStyle w:val="TableParagraph"/>
              <w:spacing w:line="240" w:lineRule="auto" w:before="74"/>
              <w:ind w:left="50"/>
              <w:rPr>
                <w:b w:val="0"/>
                <w:sz w:val="16"/>
              </w:rPr>
            </w:pPr>
            <w:r>
              <w:rPr>
                <w:b w:val="0"/>
                <w:color w:val="231F20"/>
                <w:sz w:val="16"/>
              </w:rPr>
              <w:t>(4) Systemabgasanlage FURADO-</w:t>
            </w:r>
            <w:r>
              <w:rPr>
                <w:b w:val="0"/>
                <w:color w:val="231F20"/>
                <w:spacing w:val="-10"/>
                <w:sz w:val="16"/>
              </w:rPr>
              <w:t>A</w:t>
            </w:r>
          </w:p>
        </w:tc>
        <w:tc>
          <w:tcPr>
            <w:tcW w:w="3256" w:type="dxa"/>
          </w:tcPr>
          <w:p>
            <w:pPr>
              <w:pStyle w:val="TableParagraph"/>
              <w:spacing w:line="240" w:lineRule="auto" w:before="74"/>
              <w:ind w:left="474"/>
              <w:rPr>
                <w:b w:val="0"/>
                <w:sz w:val="16"/>
              </w:rPr>
            </w:pPr>
            <w:r>
              <w:rPr>
                <w:b w:val="0"/>
                <w:color w:val="231F20"/>
                <w:sz w:val="16"/>
              </w:rPr>
              <w:t>Max. </w:t>
            </w:r>
            <w:r>
              <w:rPr>
                <w:b w:val="0"/>
                <w:color w:val="231F20"/>
                <w:spacing w:val="-2"/>
                <w:sz w:val="16"/>
              </w:rPr>
              <w:t>Abgastemperatur:</w:t>
            </w:r>
          </w:p>
        </w:tc>
        <w:tc>
          <w:tcPr>
            <w:tcW w:w="3404" w:type="dxa"/>
          </w:tcPr>
          <w:p>
            <w:pPr>
              <w:pStyle w:val="TableParagraph"/>
              <w:spacing w:line="240" w:lineRule="auto" w:before="74"/>
              <w:ind w:left="98"/>
              <w:rPr>
                <w:b w:val="0"/>
                <w:sz w:val="16"/>
              </w:rPr>
            </w:pPr>
            <w:r>
              <w:rPr>
                <w:b w:val="0"/>
                <w:color w:val="231F20"/>
                <w:spacing w:val="-2"/>
                <w:sz w:val="16"/>
              </w:rPr>
              <w:t>160°C</w:t>
            </w:r>
          </w:p>
        </w:tc>
      </w:tr>
      <w:tr>
        <w:trPr>
          <w:trHeight w:val="192" w:hRule="atLeast"/>
        </w:trPr>
        <w:tc>
          <w:tcPr>
            <w:tcW w:w="3896" w:type="dxa"/>
          </w:tcPr>
          <w:p>
            <w:pPr>
              <w:pStyle w:val="TableParagraph"/>
              <w:ind w:left="50"/>
              <w:rPr>
                <w:b w:val="0"/>
                <w:sz w:val="16"/>
              </w:rPr>
            </w:pPr>
            <w:r>
              <w:rPr>
                <w:b w:val="0"/>
                <w:color w:val="231F20"/>
                <w:sz w:val="16"/>
              </w:rPr>
              <w:t>EN 1856-1</w:t>
            </w:r>
            <w:r>
              <w:rPr>
                <w:b w:val="0"/>
                <w:color w:val="231F20"/>
                <w:spacing w:val="72"/>
                <w:w w:val="150"/>
                <w:sz w:val="16"/>
              </w:rPr>
              <w:t> </w:t>
            </w:r>
            <w:r>
              <w:rPr>
                <w:b w:val="0"/>
                <w:color w:val="231F20"/>
                <w:spacing w:val="-2"/>
                <w:sz w:val="16"/>
              </w:rPr>
              <w:t>T160–H1–W–V2–L50050–O00</w:t>
            </w:r>
          </w:p>
        </w:tc>
        <w:tc>
          <w:tcPr>
            <w:tcW w:w="3256" w:type="dxa"/>
          </w:tcPr>
          <w:p>
            <w:pPr>
              <w:pStyle w:val="TableParagraph"/>
              <w:ind w:left="474"/>
              <w:rPr>
                <w:b w:val="0"/>
                <w:sz w:val="16"/>
              </w:rPr>
            </w:pPr>
            <w:r>
              <w:rPr>
                <w:b w:val="0"/>
                <w:color w:val="231F20"/>
                <w:spacing w:val="-2"/>
                <w:sz w:val="16"/>
              </w:rPr>
              <w:t>Druckklasse:</w:t>
            </w:r>
          </w:p>
        </w:tc>
        <w:tc>
          <w:tcPr>
            <w:tcW w:w="3404" w:type="dxa"/>
          </w:tcPr>
          <w:p>
            <w:pPr>
              <w:pStyle w:val="TableParagraph"/>
              <w:ind w:left="98"/>
              <w:rPr>
                <w:b w:val="0"/>
                <w:sz w:val="16"/>
              </w:rPr>
            </w:pPr>
            <w:r>
              <w:rPr>
                <w:b w:val="0"/>
                <w:color w:val="231F20"/>
                <w:sz w:val="16"/>
              </w:rPr>
              <w:t>Überdruck/ Hochdruck </w:t>
            </w:r>
            <w:r>
              <w:rPr>
                <w:b w:val="0"/>
                <w:color w:val="231F20"/>
                <w:spacing w:val="-4"/>
                <w:sz w:val="16"/>
              </w:rPr>
              <w:t>(H1)</w:t>
            </w:r>
          </w:p>
        </w:tc>
      </w:tr>
      <w:tr>
        <w:trPr>
          <w:trHeight w:val="191"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pacing w:val="-2"/>
                <w:sz w:val="16"/>
              </w:rPr>
              <w:t>Kondensatbeständigkeit:</w:t>
            </w:r>
          </w:p>
        </w:tc>
        <w:tc>
          <w:tcPr>
            <w:tcW w:w="3404" w:type="dxa"/>
          </w:tcPr>
          <w:p>
            <w:pPr>
              <w:pStyle w:val="TableParagraph"/>
              <w:ind w:left="98"/>
              <w:rPr>
                <w:b w:val="0"/>
                <w:sz w:val="16"/>
              </w:rPr>
            </w:pPr>
            <w:r>
              <w:rPr>
                <w:b w:val="0"/>
                <w:color w:val="231F20"/>
                <w:sz w:val="16"/>
              </w:rPr>
              <w:t>feuchte Betriebsweise </w:t>
            </w:r>
            <w:r>
              <w:rPr>
                <w:b w:val="0"/>
                <w:color w:val="231F20"/>
                <w:spacing w:val="-5"/>
                <w:sz w:val="16"/>
              </w:rPr>
              <w:t>(W)</w:t>
            </w:r>
          </w:p>
        </w:tc>
      </w:tr>
      <w:tr>
        <w:trPr>
          <w:trHeight w:val="191"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z w:val="16"/>
              </w:rPr>
              <w:t>Abstand zu brennbaren </w:t>
            </w:r>
            <w:r>
              <w:rPr>
                <w:b w:val="0"/>
                <w:color w:val="231F20"/>
                <w:spacing w:val="-2"/>
                <w:sz w:val="16"/>
              </w:rPr>
              <w:t>Bauteilen:</w:t>
            </w:r>
          </w:p>
        </w:tc>
        <w:tc>
          <w:tcPr>
            <w:tcW w:w="3404" w:type="dxa"/>
          </w:tcPr>
          <w:p>
            <w:pPr>
              <w:pStyle w:val="TableParagraph"/>
              <w:ind w:left="98"/>
              <w:rPr>
                <w:b w:val="0"/>
                <w:sz w:val="16"/>
              </w:rPr>
            </w:pPr>
            <w:r>
              <w:rPr>
                <w:b w:val="0"/>
                <w:color w:val="231F20"/>
                <w:sz w:val="16"/>
              </w:rPr>
              <w:t>nicht </w:t>
            </w:r>
            <w:r>
              <w:rPr>
                <w:b w:val="0"/>
                <w:color w:val="231F20"/>
                <w:spacing w:val="-2"/>
                <w:sz w:val="16"/>
              </w:rPr>
              <w:t>erforderlich</w:t>
            </w:r>
          </w:p>
        </w:tc>
      </w:tr>
      <w:tr>
        <w:trPr>
          <w:trHeight w:val="383" w:hRule="atLeast"/>
        </w:trPr>
        <w:tc>
          <w:tcPr>
            <w:tcW w:w="3896" w:type="dxa"/>
          </w:tcPr>
          <w:p>
            <w:pPr>
              <w:pStyle w:val="TableParagraph"/>
              <w:spacing w:line="240" w:lineRule="auto"/>
              <w:rPr>
                <w:rFonts w:ascii="Times New Roman"/>
                <w:sz w:val="16"/>
              </w:rPr>
            </w:pPr>
          </w:p>
        </w:tc>
        <w:tc>
          <w:tcPr>
            <w:tcW w:w="3256" w:type="dxa"/>
          </w:tcPr>
          <w:p>
            <w:pPr>
              <w:pStyle w:val="TableParagraph"/>
              <w:ind w:left="474"/>
              <w:rPr>
                <w:b w:val="0"/>
                <w:sz w:val="16"/>
              </w:rPr>
            </w:pPr>
            <w:r>
              <w:rPr>
                <w:b w:val="0"/>
                <w:color w:val="231F20"/>
                <w:sz w:val="16"/>
              </w:rPr>
              <w:t>Wanddicke </w:t>
            </w:r>
            <w:r>
              <w:rPr>
                <w:b w:val="0"/>
                <w:color w:val="231F20"/>
                <w:spacing w:val="-2"/>
                <w:sz w:val="16"/>
              </w:rPr>
              <w:t>Schacht:</w:t>
            </w:r>
          </w:p>
          <w:p>
            <w:pPr>
              <w:pStyle w:val="TableParagraph"/>
              <w:spacing w:line="240" w:lineRule="auto"/>
              <w:ind w:left="474"/>
              <w:rPr>
                <w:b w:val="0"/>
                <w:sz w:val="16"/>
              </w:rPr>
            </w:pPr>
            <w:r>
              <w:rPr>
                <w:b w:val="0"/>
                <w:color w:val="231F20"/>
                <w:spacing w:val="-2"/>
                <w:sz w:val="16"/>
              </w:rPr>
              <w:t>Ringspalt:</w:t>
            </w:r>
          </w:p>
        </w:tc>
        <w:tc>
          <w:tcPr>
            <w:tcW w:w="3404" w:type="dxa"/>
          </w:tcPr>
          <w:p>
            <w:pPr>
              <w:pStyle w:val="TableParagraph"/>
              <w:spacing w:line="199" w:lineRule="auto"/>
              <w:ind w:left="98" w:right="304"/>
              <w:rPr>
                <w:b w:val="0"/>
                <w:sz w:val="16"/>
              </w:rPr>
            </w:pPr>
            <w:r>
              <w:rPr>
                <w:b w:val="0"/>
                <w:color w:val="231F20"/>
                <w:sz w:val="16"/>
              </w:rPr>
              <w:t>60</w:t>
            </w:r>
            <w:r>
              <w:rPr>
                <w:b w:val="0"/>
                <w:color w:val="231F20"/>
                <w:spacing w:val="-6"/>
                <w:sz w:val="16"/>
              </w:rPr>
              <w:t> </w:t>
            </w:r>
            <w:r>
              <w:rPr>
                <w:b w:val="0"/>
                <w:color w:val="231F20"/>
                <w:sz w:val="16"/>
              </w:rPr>
              <w:t>mm</w:t>
            </w:r>
            <w:r>
              <w:rPr>
                <w:b w:val="0"/>
                <w:color w:val="231F20"/>
                <w:spacing w:val="-6"/>
                <w:sz w:val="16"/>
              </w:rPr>
              <w:t> </w:t>
            </w:r>
            <w:r>
              <w:rPr>
                <w:b w:val="0"/>
                <w:color w:val="231F20"/>
                <w:sz w:val="16"/>
              </w:rPr>
              <w:t>(L</w:t>
            </w:r>
            <w:r>
              <w:rPr>
                <w:b w:val="0"/>
                <w:color w:val="231F20"/>
                <w:position w:val="-4"/>
                <w:sz w:val="9"/>
              </w:rPr>
              <w:t>A</w:t>
            </w:r>
            <w:r>
              <w:rPr>
                <w:b w:val="0"/>
                <w:color w:val="231F20"/>
                <w:sz w:val="16"/>
              </w:rPr>
              <w:t>90)</w:t>
            </w:r>
            <w:r>
              <w:rPr>
                <w:b w:val="0"/>
                <w:color w:val="231F20"/>
                <w:spacing w:val="-6"/>
                <w:sz w:val="16"/>
              </w:rPr>
              <w:t> </w:t>
            </w:r>
            <w:r>
              <w:rPr>
                <w:b w:val="0"/>
                <w:color w:val="231F20"/>
                <w:sz w:val="16"/>
              </w:rPr>
              <w:t>oder</w:t>
            </w:r>
            <w:r>
              <w:rPr>
                <w:b w:val="0"/>
                <w:color w:val="231F20"/>
                <w:spacing w:val="-6"/>
                <w:sz w:val="16"/>
              </w:rPr>
              <w:t> </w:t>
            </w:r>
            <w:r>
              <w:rPr>
                <w:b w:val="0"/>
                <w:color w:val="231F20"/>
                <w:sz w:val="16"/>
              </w:rPr>
              <w:t>50</w:t>
            </w:r>
            <w:r>
              <w:rPr>
                <w:b w:val="0"/>
                <w:color w:val="231F20"/>
                <w:spacing w:val="-6"/>
                <w:sz w:val="16"/>
              </w:rPr>
              <w:t> </w:t>
            </w:r>
            <w:r>
              <w:rPr>
                <w:b w:val="0"/>
                <w:color w:val="231F20"/>
                <w:sz w:val="16"/>
              </w:rPr>
              <w:t>mm</w:t>
            </w:r>
            <w:r>
              <w:rPr>
                <w:b w:val="0"/>
                <w:color w:val="231F20"/>
                <w:spacing w:val="-6"/>
                <w:sz w:val="16"/>
              </w:rPr>
              <w:t> </w:t>
            </w:r>
            <w:r>
              <w:rPr>
                <w:b w:val="0"/>
                <w:color w:val="231F20"/>
                <w:sz w:val="16"/>
              </w:rPr>
              <w:t>(L</w:t>
            </w:r>
            <w:r>
              <w:rPr>
                <w:b w:val="0"/>
                <w:color w:val="231F20"/>
                <w:position w:val="-4"/>
                <w:sz w:val="9"/>
              </w:rPr>
              <w:t>A</w:t>
            </w:r>
            <w:r>
              <w:rPr>
                <w:b w:val="0"/>
                <w:color w:val="231F20"/>
                <w:sz w:val="16"/>
              </w:rPr>
              <w:t>30) min. 20 mm</w:t>
            </w:r>
          </w:p>
        </w:tc>
      </w:tr>
      <w:tr>
        <w:trPr>
          <w:trHeight w:val="191"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pacing w:val="-2"/>
                <w:sz w:val="16"/>
              </w:rPr>
              <w:t>Dämmung:</w:t>
            </w:r>
          </w:p>
        </w:tc>
        <w:tc>
          <w:tcPr>
            <w:tcW w:w="3404" w:type="dxa"/>
          </w:tcPr>
          <w:p>
            <w:pPr>
              <w:pStyle w:val="TableParagraph"/>
              <w:ind w:left="98"/>
              <w:rPr>
                <w:b w:val="0"/>
                <w:sz w:val="16"/>
              </w:rPr>
            </w:pPr>
            <w:r>
              <w:rPr>
                <w:b w:val="0"/>
                <w:color w:val="231F20"/>
                <w:sz w:val="16"/>
              </w:rPr>
              <w:t>nicht </w:t>
            </w:r>
            <w:r>
              <w:rPr>
                <w:b w:val="0"/>
                <w:color w:val="231F20"/>
                <w:spacing w:val="-2"/>
                <w:sz w:val="16"/>
              </w:rPr>
              <w:t>erforderlich</w:t>
            </w:r>
          </w:p>
        </w:tc>
      </w:tr>
      <w:tr>
        <w:trPr>
          <w:trHeight w:val="288" w:hRule="atLeast"/>
        </w:trPr>
        <w:tc>
          <w:tcPr>
            <w:tcW w:w="3896" w:type="dxa"/>
          </w:tcPr>
          <w:p>
            <w:pPr>
              <w:pStyle w:val="TableParagraph"/>
              <w:spacing w:line="240" w:lineRule="auto"/>
              <w:rPr>
                <w:rFonts w:ascii="Times New Roman"/>
                <w:sz w:val="16"/>
              </w:rPr>
            </w:pPr>
          </w:p>
        </w:tc>
        <w:tc>
          <w:tcPr>
            <w:tcW w:w="3256" w:type="dxa"/>
          </w:tcPr>
          <w:p>
            <w:pPr>
              <w:pStyle w:val="TableParagraph"/>
              <w:ind w:left="474"/>
              <w:rPr>
                <w:b w:val="0"/>
                <w:sz w:val="16"/>
              </w:rPr>
            </w:pPr>
            <w:r>
              <w:rPr>
                <w:b w:val="0"/>
                <w:color w:val="231F20"/>
                <w:spacing w:val="-2"/>
                <w:sz w:val="16"/>
              </w:rPr>
              <w:t>Innenrohr:</w:t>
            </w:r>
          </w:p>
        </w:tc>
        <w:tc>
          <w:tcPr>
            <w:tcW w:w="3404" w:type="dxa"/>
          </w:tcPr>
          <w:p>
            <w:pPr>
              <w:pStyle w:val="TableParagraph"/>
              <w:ind w:left="98"/>
              <w:rPr>
                <w:b w:val="0"/>
                <w:sz w:val="16"/>
              </w:rPr>
            </w:pPr>
            <w:r>
              <w:rPr>
                <w:b w:val="0"/>
                <w:color w:val="231F20"/>
                <w:sz w:val="16"/>
              </w:rPr>
              <w:t>Jeremias EW-</w:t>
            </w:r>
            <w:r>
              <w:rPr>
                <w:b w:val="0"/>
                <w:color w:val="231F20"/>
                <w:spacing w:val="-5"/>
                <w:sz w:val="16"/>
              </w:rPr>
              <w:t>KL</w:t>
            </w:r>
          </w:p>
        </w:tc>
      </w:tr>
      <w:tr>
        <w:trPr>
          <w:trHeight w:val="288" w:hRule="atLeast"/>
        </w:trPr>
        <w:tc>
          <w:tcPr>
            <w:tcW w:w="3896" w:type="dxa"/>
          </w:tcPr>
          <w:p>
            <w:pPr>
              <w:pStyle w:val="TableParagraph"/>
              <w:spacing w:line="240" w:lineRule="auto" w:before="74"/>
              <w:ind w:left="50"/>
              <w:rPr>
                <w:b w:val="0"/>
                <w:sz w:val="16"/>
              </w:rPr>
            </w:pPr>
            <w:r>
              <w:rPr>
                <w:b w:val="0"/>
                <w:color w:val="231F20"/>
                <w:sz w:val="16"/>
              </w:rPr>
              <w:t>(5) Systemabgasanlage FURADO-</w:t>
            </w:r>
            <w:r>
              <w:rPr>
                <w:b w:val="0"/>
                <w:color w:val="231F20"/>
                <w:spacing w:val="-10"/>
                <w:sz w:val="16"/>
              </w:rPr>
              <w:t>A</w:t>
            </w:r>
          </w:p>
        </w:tc>
        <w:tc>
          <w:tcPr>
            <w:tcW w:w="3256" w:type="dxa"/>
          </w:tcPr>
          <w:p>
            <w:pPr>
              <w:pStyle w:val="TableParagraph"/>
              <w:spacing w:line="240" w:lineRule="auto" w:before="74"/>
              <w:ind w:left="474"/>
              <w:rPr>
                <w:b w:val="0"/>
                <w:sz w:val="16"/>
              </w:rPr>
            </w:pPr>
            <w:r>
              <w:rPr>
                <w:b w:val="0"/>
                <w:color w:val="231F20"/>
                <w:sz w:val="16"/>
              </w:rPr>
              <w:t>Max. </w:t>
            </w:r>
            <w:r>
              <w:rPr>
                <w:b w:val="0"/>
                <w:color w:val="231F20"/>
                <w:spacing w:val="-2"/>
                <w:sz w:val="16"/>
              </w:rPr>
              <w:t>Abgastemperatur:</w:t>
            </w:r>
          </w:p>
        </w:tc>
        <w:tc>
          <w:tcPr>
            <w:tcW w:w="3404" w:type="dxa"/>
          </w:tcPr>
          <w:p>
            <w:pPr>
              <w:pStyle w:val="TableParagraph"/>
              <w:spacing w:line="240" w:lineRule="auto" w:before="74"/>
              <w:ind w:left="98"/>
              <w:rPr>
                <w:b w:val="0"/>
                <w:sz w:val="16"/>
              </w:rPr>
            </w:pPr>
            <w:r>
              <w:rPr>
                <w:b w:val="0"/>
                <w:color w:val="231F20"/>
                <w:spacing w:val="-4"/>
                <w:sz w:val="16"/>
              </w:rPr>
              <w:t>200°C</w:t>
            </w:r>
          </w:p>
        </w:tc>
      </w:tr>
      <w:tr>
        <w:trPr>
          <w:trHeight w:val="191" w:hRule="atLeast"/>
        </w:trPr>
        <w:tc>
          <w:tcPr>
            <w:tcW w:w="3896" w:type="dxa"/>
          </w:tcPr>
          <w:p>
            <w:pPr>
              <w:pStyle w:val="TableParagraph"/>
              <w:ind w:left="50"/>
              <w:rPr>
                <w:b w:val="0"/>
                <w:sz w:val="16"/>
              </w:rPr>
            </w:pPr>
            <w:r>
              <w:rPr>
                <w:b w:val="0"/>
                <w:color w:val="231F20"/>
                <w:sz w:val="16"/>
              </w:rPr>
              <w:t>EN 1856-1</w:t>
            </w:r>
            <w:r>
              <w:rPr>
                <w:b w:val="0"/>
                <w:color w:val="231F20"/>
                <w:spacing w:val="48"/>
                <w:sz w:val="16"/>
              </w:rPr>
              <w:t> </w:t>
            </w:r>
            <w:r>
              <w:rPr>
                <w:b w:val="0"/>
                <w:color w:val="231F20"/>
                <w:spacing w:val="-2"/>
                <w:sz w:val="16"/>
              </w:rPr>
              <w:t>T200–N1–W–V2–L50050–O00</w:t>
            </w:r>
          </w:p>
        </w:tc>
        <w:tc>
          <w:tcPr>
            <w:tcW w:w="3256" w:type="dxa"/>
          </w:tcPr>
          <w:p>
            <w:pPr>
              <w:pStyle w:val="TableParagraph"/>
              <w:ind w:left="474"/>
              <w:rPr>
                <w:b w:val="0"/>
                <w:sz w:val="16"/>
              </w:rPr>
            </w:pPr>
            <w:r>
              <w:rPr>
                <w:b w:val="0"/>
                <w:color w:val="231F20"/>
                <w:spacing w:val="-2"/>
                <w:sz w:val="16"/>
              </w:rPr>
              <w:t>Druckklasse:</w:t>
            </w:r>
          </w:p>
        </w:tc>
        <w:tc>
          <w:tcPr>
            <w:tcW w:w="3404" w:type="dxa"/>
          </w:tcPr>
          <w:p>
            <w:pPr>
              <w:pStyle w:val="TableParagraph"/>
              <w:ind w:left="98"/>
              <w:rPr>
                <w:b w:val="0"/>
                <w:sz w:val="16"/>
              </w:rPr>
            </w:pPr>
            <w:r>
              <w:rPr>
                <w:b w:val="0"/>
                <w:color w:val="231F20"/>
                <w:sz w:val="16"/>
              </w:rPr>
              <w:t>Unterdruck </w:t>
            </w:r>
            <w:r>
              <w:rPr>
                <w:b w:val="0"/>
                <w:color w:val="231F20"/>
                <w:spacing w:val="-4"/>
                <w:sz w:val="16"/>
              </w:rPr>
              <w:t>(N1)</w:t>
            </w:r>
          </w:p>
        </w:tc>
      </w:tr>
      <w:tr>
        <w:trPr>
          <w:trHeight w:val="191"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pacing w:val="-2"/>
                <w:sz w:val="16"/>
              </w:rPr>
              <w:t>Kondensatbeständigkeit:</w:t>
            </w:r>
          </w:p>
        </w:tc>
        <w:tc>
          <w:tcPr>
            <w:tcW w:w="3404" w:type="dxa"/>
          </w:tcPr>
          <w:p>
            <w:pPr>
              <w:pStyle w:val="TableParagraph"/>
              <w:ind w:left="98"/>
              <w:rPr>
                <w:b w:val="0"/>
                <w:sz w:val="16"/>
              </w:rPr>
            </w:pPr>
            <w:r>
              <w:rPr>
                <w:b w:val="0"/>
                <w:color w:val="231F20"/>
                <w:sz w:val="16"/>
              </w:rPr>
              <w:t>feuchte Betriebsweise </w:t>
            </w:r>
            <w:r>
              <w:rPr>
                <w:b w:val="0"/>
                <w:color w:val="231F20"/>
                <w:spacing w:val="-5"/>
                <w:sz w:val="16"/>
              </w:rPr>
              <w:t>(W)</w:t>
            </w:r>
          </w:p>
        </w:tc>
      </w:tr>
      <w:tr>
        <w:trPr>
          <w:trHeight w:val="191"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z w:val="16"/>
              </w:rPr>
              <w:t>Abstand zu brennbaren </w:t>
            </w:r>
            <w:r>
              <w:rPr>
                <w:b w:val="0"/>
                <w:color w:val="231F20"/>
                <w:spacing w:val="-2"/>
                <w:sz w:val="16"/>
              </w:rPr>
              <w:t>Bauteilen:</w:t>
            </w:r>
          </w:p>
        </w:tc>
        <w:tc>
          <w:tcPr>
            <w:tcW w:w="3404" w:type="dxa"/>
          </w:tcPr>
          <w:p>
            <w:pPr>
              <w:pStyle w:val="TableParagraph"/>
              <w:ind w:left="98"/>
              <w:rPr>
                <w:b w:val="0"/>
                <w:sz w:val="16"/>
              </w:rPr>
            </w:pPr>
            <w:r>
              <w:rPr>
                <w:b w:val="0"/>
                <w:color w:val="231F20"/>
                <w:sz w:val="16"/>
              </w:rPr>
              <w:t>nicht </w:t>
            </w:r>
            <w:r>
              <w:rPr>
                <w:b w:val="0"/>
                <w:color w:val="231F20"/>
                <w:spacing w:val="-2"/>
                <w:sz w:val="16"/>
              </w:rPr>
              <w:t>erforderlich</w:t>
            </w:r>
          </w:p>
        </w:tc>
      </w:tr>
      <w:tr>
        <w:trPr>
          <w:trHeight w:val="384" w:hRule="atLeast"/>
        </w:trPr>
        <w:tc>
          <w:tcPr>
            <w:tcW w:w="3896" w:type="dxa"/>
          </w:tcPr>
          <w:p>
            <w:pPr>
              <w:pStyle w:val="TableParagraph"/>
              <w:spacing w:line="240" w:lineRule="auto"/>
              <w:rPr>
                <w:rFonts w:ascii="Times New Roman"/>
                <w:sz w:val="16"/>
              </w:rPr>
            </w:pPr>
          </w:p>
        </w:tc>
        <w:tc>
          <w:tcPr>
            <w:tcW w:w="3256" w:type="dxa"/>
          </w:tcPr>
          <w:p>
            <w:pPr>
              <w:pStyle w:val="TableParagraph"/>
              <w:ind w:left="474"/>
              <w:rPr>
                <w:b w:val="0"/>
                <w:sz w:val="16"/>
              </w:rPr>
            </w:pPr>
            <w:r>
              <w:rPr>
                <w:b w:val="0"/>
                <w:color w:val="231F20"/>
                <w:sz w:val="16"/>
              </w:rPr>
              <w:t>Wanddicke </w:t>
            </w:r>
            <w:r>
              <w:rPr>
                <w:b w:val="0"/>
                <w:color w:val="231F20"/>
                <w:spacing w:val="-2"/>
                <w:sz w:val="16"/>
              </w:rPr>
              <w:t>Schacht:</w:t>
            </w:r>
          </w:p>
          <w:p>
            <w:pPr>
              <w:pStyle w:val="TableParagraph"/>
              <w:spacing w:line="240" w:lineRule="auto"/>
              <w:ind w:left="474"/>
              <w:rPr>
                <w:b w:val="0"/>
                <w:sz w:val="16"/>
              </w:rPr>
            </w:pPr>
            <w:r>
              <w:rPr>
                <w:b w:val="0"/>
                <w:color w:val="231F20"/>
                <w:spacing w:val="-2"/>
                <w:sz w:val="16"/>
              </w:rPr>
              <w:t>Ringspalt:</w:t>
            </w:r>
          </w:p>
        </w:tc>
        <w:tc>
          <w:tcPr>
            <w:tcW w:w="3404" w:type="dxa"/>
          </w:tcPr>
          <w:p>
            <w:pPr>
              <w:pStyle w:val="TableParagraph"/>
              <w:spacing w:line="189" w:lineRule="exact"/>
              <w:ind w:left="98"/>
              <w:rPr>
                <w:b w:val="0"/>
                <w:sz w:val="16"/>
              </w:rPr>
            </w:pPr>
            <w:r>
              <w:rPr>
                <w:b w:val="0"/>
                <w:color w:val="231F20"/>
                <w:sz w:val="16"/>
              </w:rPr>
              <w:t>50mm</w:t>
            </w:r>
            <w:r>
              <w:rPr>
                <w:b w:val="0"/>
                <w:color w:val="231F20"/>
                <w:spacing w:val="-2"/>
                <w:sz w:val="16"/>
              </w:rPr>
              <w:t> (L</w:t>
            </w:r>
            <w:r>
              <w:rPr>
                <w:b w:val="0"/>
                <w:color w:val="231F20"/>
                <w:spacing w:val="-2"/>
                <w:position w:val="-4"/>
                <w:sz w:val="9"/>
              </w:rPr>
              <w:t>A</w:t>
            </w:r>
            <w:r>
              <w:rPr>
                <w:b w:val="0"/>
                <w:color w:val="231F20"/>
                <w:spacing w:val="-2"/>
                <w:sz w:val="16"/>
              </w:rPr>
              <w:t>90)</w:t>
            </w:r>
          </w:p>
          <w:p>
            <w:pPr>
              <w:pStyle w:val="TableParagraph"/>
              <w:spacing w:line="173" w:lineRule="exact"/>
              <w:ind w:left="98"/>
              <w:rPr>
                <w:b w:val="0"/>
                <w:sz w:val="16"/>
              </w:rPr>
            </w:pPr>
            <w:r>
              <w:rPr>
                <w:b w:val="0"/>
                <w:color w:val="231F20"/>
                <w:sz w:val="16"/>
              </w:rPr>
              <w:t>min. 20 </w:t>
            </w:r>
            <w:r>
              <w:rPr>
                <w:b w:val="0"/>
                <w:color w:val="231F20"/>
                <w:spacing w:val="-5"/>
                <w:sz w:val="16"/>
              </w:rPr>
              <w:t>mm</w:t>
            </w:r>
          </w:p>
        </w:tc>
      </w:tr>
      <w:tr>
        <w:trPr>
          <w:trHeight w:val="191" w:hRule="atLeast"/>
        </w:trPr>
        <w:tc>
          <w:tcPr>
            <w:tcW w:w="3896" w:type="dxa"/>
          </w:tcPr>
          <w:p>
            <w:pPr>
              <w:pStyle w:val="TableParagraph"/>
              <w:spacing w:line="240" w:lineRule="auto"/>
              <w:rPr>
                <w:rFonts w:ascii="Times New Roman"/>
                <w:sz w:val="12"/>
              </w:rPr>
            </w:pPr>
          </w:p>
        </w:tc>
        <w:tc>
          <w:tcPr>
            <w:tcW w:w="3256" w:type="dxa"/>
          </w:tcPr>
          <w:p>
            <w:pPr>
              <w:pStyle w:val="TableParagraph"/>
              <w:ind w:left="474"/>
              <w:rPr>
                <w:b w:val="0"/>
                <w:sz w:val="16"/>
              </w:rPr>
            </w:pPr>
            <w:r>
              <w:rPr>
                <w:b w:val="0"/>
                <w:color w:val="231F20"/>
                <w:spacing w:val="-2"/>
                <w:sz w:val="16"/>
              </w:rPr>
              <w:t>Dämmung:</w:t>
            </w:r>
          </w:p>
        </w:tc>
        <w:tc>
          <w:tcPr>
            <w:tcW w:w="3404" w:type="dxa"/>
          </w:tcPr>
          <w:p>
            <w:pPr>
              <w:pStyle w:val="TableParagraph"/>
              <w:ind w:left="98"/>
              <w:rPr>
                <w:b w:val="0"/>
                <w:sz w:val="16"/>
              </w:rPr>
            </w:pPr>
            <w:r>
              <w:rPr>
                <w:b w:val="0"/>
                <w:color w:val="231F20"/>
                <w:sz w:val="16"/>
              </w:rPr>
              <w:t>min. 25 </w:t>
            </w:r>
            <w:r>
              <w:rPr>
                <w:b w:val="0"/>
                <w:color w:val="231F20"/>
                <w:spacing w:val="-5"/>
                <w:sz w:val="16"/>
              </w:rPr>
              <w:t>mm</w:t>
            </w:r>
          </w:p>
        </w:tc>
      </w:tr>
      <w:tr>
        <w:trPr>
          <w:trHeight w:val="225" w:hRule="atLeast"/>
        </w:trPr>
        <w:tc>
          <w:tcPr>
            <w:tcW w:w="3896" w:type="dxa"/>
          </w:tcPr>
          <w:p>
            <w:pPr>
              <w:pStyle w:val="TableParagraph"/>
              <w:spacing w:line="240" w:lineRule="auto"/>
              <w:rPr>
                <w:rFonts w:ascii="Times New Roman"/>
                <w:sz w:val="16"/>
              </w:rPr>
            </w:pPr>
          </w:p>
        </w:tc>
        <w:tc>
          <w:tcPr>
            <w:tcW w:w="3256" w:type="dxa"/>
          </w:tcPr>
          <w:p>
            <w:pPr>
              <w:pStyle w:val="TableParagraph"/>
              <w:ind w:left="474"/>
              <w:rPr>
                <w:b w:val="0"/>
                <w:sz w:val="16"/>
              </w:rPr>
            </w:pPr>
            <w:r>
              <w:rPr>
                <w:b w:val="0"/>
                <w:color w:val="231F20"/>
                <w:spacing w:val="-2"/>
                <w:sz w:val="16"/>
              </w:rPr>
              <w:t>Innenrohr:</w:t>
            </w:r>
          </w:p>
        </w:tc>
        <w:tc>
          <w:tcPr>
            <w:tcW w:w="3404" w:type="dxa"/>
          </w:tcPr>
          <w:p>
            <w:pPr>
              <w:pStyle w:val="TableParagraph"/>
              <w:ind w:left="98"/>
              <w:rPr>
                <w:b w:val="0"/>
                <w:sz w:val="16"/>
              </w:rPr>
            </w:pPr>
            <w:r>
              <w:rPr>
                <w:b w:val="0"/>
                <w:color w:val="231F20"/>
                <w:sz w:val="16"/>
              </w:rPr>
              <w:t>Jeremias EW-KL oder Jeremias EW-</w:t>
            </w:r>
            <w:r>
              <w:rPr>
                <w:b w:val="0"/>
                <w:color w:val="231F20"/>
                <w:spacing w:val="-5"/>
                <w:sz w:val="16"/>
              </w:rPr>
              <w:t>FU</w:t>
            </w:r>
          </w:p>
        </w:tc>
      </w:tr>
    </w:tbl>
    <w:p>
      <w:pPr>
        <w:spacing w:after="0"/>
        <w:rPr>
          <w:sz w:val="16"/>
        </w:rPr>
        <w:sectPr>
          <w:headerReference w:type="default" r:id="rId11"/>
          <w:headerReference w:type="even" r:id="rId12"/>
          <w:footerReference w:type="default" r:id="rId13"/>
          <w:footerReference w:type="even" r:id="rId14"/>
          <w:pgSz w:w="11910" w:h="16840"/>
          <w:pgMar w:header="491" w:footer="175" w:top="1520" w:bottom="360" w:left="360" w:right="460"/>
          <w:pgNumType w:start="3"/>
        </w:sectPr>
      </w:pPr>
    </w:p>
    <w:p>
      <w:pPr>
        <w:pStyle w:val="BodyText"/>
        <w:spacing w:before="9"/>
        <w:rPr>
          <w:b w:val="0"/>
          <w:sz w:val="14"/>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6"/>
        <w:gridCol w:w="3298"/>
        <w:gridCol w:w="3405"/>
      </w:tblGrid>
      <w:tr>
        <w:trPr>
          <w:trHeight w:val="175" w:hRule="atLeast"/>
        </w:trPr>
        <w:tc>
          <w:tcPr>
            <w:tcW w:w="3856" w:type="dxa"/>
          </w:tcPr>
          <w:p>
            <w:pPr>
              <w:pStyle w:val="TableParagraph"/>
              <w:spacing w:line="154" w:lineRule="exact"/>
              <w:ind w:left="50"/>
              <w:rPr>
                <w:b w:val="0"/>
                <w:sz w:val="16"/>
              </w:rPr>
            </w:pPr>
            <w:r>
              <w:rPr>
                <w:b w:val="0"/>
                <w:color w:val="231F20"/>
                <w:sz w:val="16"/>
              </w:rPr>
              <w:t>(6) Systemabgasanlage FURADO-</w:t>
            </w:r>
            <w:r>
              <w:rPr>
                <w:b w:val="0"/>
                <w:color w:val="231F20"/>
                <w:spacing w:val="-10"/>
                <w:sz w:val="16"/>
              </w:rPr>
              <w:t>A</w:t>
            </w:r>
          </w:p>
        </w:tc>
        <w:tc>
          <w:tcPr>
            <w:tcW w:w="3298" w:type="dxa"/>
          </w:tcPr>
          <w:p>
            <w:pPr>
              <w:pStyle w:val="TableParagraph"/>
              <w:spacing w:line="154" w:lineRule="exact"/>
              <w:ind w:left="513"/>
              <w:rPr>
                <w:b w:val="0"/>
                <w:sz w:val="16"/>
              </w:rPr>
            </w:pPr>
            <w:r>
              <w:rPr>
                <w:b w:val="0"/>
                <w:color w:val="231F20"/>
                <w:sz w:val="16"/>
              </w:rPr>
              <w:t>Max. </w:t>
            </w:r>
            <w:r>
              <w:rPr>
                <w:b w:val="0"/>
                <w:color w:val="231F20"/>
                <w:spacing w:val="-2"/>
                <w:sz w:val="16"/>
              </w:rPr>
              <w:t>Abgastemperatur:</w:t>
            </w:r>
          </w:p>
        </w:tc>
        <w:tc>
          <w:tcPr>
            <w:tcW w:w="3405" w:type="dxa"/>
          </w:tcPr>
          <w:p>
            <w:pPr>
              <w:pStyle w:val="TableParagraph"/>
              <w:spacing w:line="154" w:lineRule="exact"/>
              <w:ind w:left="95"/>
              <w:rPr>
                <w:b w:val="0"/>
                <w:sz w:val="16"/>
              </w:rPr>
            </w:pPr>
            <w:r>
              <w:rPr>
                <w:b w:val="0"/>
                <w:color w:val="231F20"/>
                <w:spacing w:val="-4"/>
                <w:sz w:val="16"/>
              </w:rPr>
              <w:t>200°C</w:t>
            </w:r>
          </w:p>
        </w:tc>
      </w:tr>
      <w:tr>
        <w:trPr>
          <w:trHeight w:val="192" w:hRule="atLeast"/>
        </w:trPr>
        <w:tc>
          <w:tcPr>
            <w:tcW w:w="3856" w:type="dxa"/>
          </w:tcPr>
          <w:p>
            <w:pPr>
              <w:pStyle w:val="TableParagraph"/>
              <w:ind w:left="50"/>
              <w:rPr>
                <w:b w:val="0"/>
                <w:sz w:val="16"/>
              </w:rPr>
            </w:pPr>
            <w:r>
              <w:rPr>
                <w:b w:val="0"/>
                <w:color w:val="231F20"/>
                <w:sz w:val="16"/>
              </w:rPr>
              <w:t>EN 1856-1</w:t>
            </w:r>
            <w:r>
              <w:rPr>
                <w:b w:val="0"/>
                <w:color w:val="231F20"/>
                <w:spacing w:val="48"/>
                <w:sz w:val="16"/>
              </w:rPr>
              <w:t> </w:t>
            </w:r>
            <w:r>
              <w:rPr>
                <w:b w:val="0"/>
                <w:color w:val="231F20"/>
                <w:spacing w:val="-2"/>
                <w:sz w:val="16"/>
              </w:rPr>
              <w:t>T200–P1–W–V2–L50050–O00</w:t>
            </w:r>
          </w:p>
        </w:tc>
        <w:tc>
          <w:tcPr>
            <w:tcW w:w="3298" w:type="dxa"/>
          </w:tcPr>
          <w:p>
            <w:pPr>
              <w:pStyle w:val="TableParagraph"/>
              <w:ind w:left="513"/>
              <w:rPr>
                <w:b w:val="0"/>
                <w:sz w:val="16"/>
              </w:rPr>
            </w:pPr>
            <w:r>
              <w:rPr>
                <w:b w:val="0"/>
                <w:color w:val="231F20"/>
                <w:spacing w:val="-2"/>
                <w:sz w:val="16"/>
              </w:rPr>
              <w:t>Druckklasse:</w:t>
            </w:r>
          </w:p>
        </w:tc>
        <w:tc>
          <w:tcPr>
            <w:tcW w:w="3405" w:type="dxa"/>
          </w:tcPr>
          <w:p>
            <w:pPr>
              <w:pStyle w:val="TableParagraph"/>
              <w:ind w:left="95"/>
              <w:rPr>
                <w:b w:val="0"/>
                <w:sz w:val="16"/>
              </w:rPr>
            </w:pPr>
            <w:r>
              <w:rPr>
                <w:b w:val="0"/>
                <w:color w:val="231F20"/>
                <w:sz w:val="16"/>
              </w:rPr>
              <w:t>Überdruck </w:t>
            </w:r>
            <w:r>
              <w:rPr>
                <w:b w:val="0"/>
                <w:color w:val="231F20"/>
                <w:spacing w:val="-4"/>
                <w:sz w:val="16"/>
              </w:rPr>
              <w:t>(P1)</w:t>
            </w:r>
          </w:p>
        </w:tc>
      </w:tr>
      <w:tr>
        <w:trPr>
          <w:trHeight w:val="191" w:hRule="atLeast"/>
        </w:trPr>
        <w:tc>
          <w:tcPr>
            <w:tcW w:w="3856" w:type="dxa"/>
          </w:tcPr>
          <w:p>
            <w:pPr>
              <w:pStyle w:val="TableParagraph"/>
              <w:spacing w:line="240" w:lineRule="auto"/>
              <w:rPr>
                <w:rFonts w:ascii="Times New Roman"/>
                <w:sz w:val="12"/>
              </w:rPr>
            </w:pPr>
          </w:p>
        </w:tc>
        <w:tc>
          <w:tcPr>
            <w:tcW w:w="3298" w:type="dxa"/>
          </w:tcPr>
          <w:p>
            <w:pPr>
              <w:pStyle w:val="TableParagraph"/>
              <w:ind w:left="513"/>
              <w:rPr>
                <w:b w:val="0"/>
                <w:sz w:val="16"/>
              </w:rPr>
            </w:pPr>
            <w:r>
              <w:rPr>
                <w:b w:val="0"/>
                <w:color w:val="231F20"/>
                <w:spacing w:val="-2"/>
                <w:sz w:val="16"/>
              </w:rPr>
              <w:t>Kondensatbeständigkeit:</w:t>
            </w:r>
          </w:p>
        </w:tc>
        <w:tc>
          <w:tcPr>
            <w:tcW w:w="3405" w:type="dxa"/>
          </w:tcPr>
          <w:p>
            <w:pPr>
              <w:pStyle w:val="TableParagraph"/>
              <w:ind w:left="95"/>
              <w:rPr>
                <w:b w:val="0"/>
                <w:sz w:val="16"/>
              </w:rPr>
            </w:pPr>
            <w:r>
              <w:rPr>
                <w:b w:val="0"/>
                <w:color w:val="231F20"/>
                <w:sz w:val="16"/>
              </w:rPr>
              <w:t>feuchte Betriebsweise </w:t>
            </w:r>
            <w:r>
              <w:rPr>
                <w:b w:val="0"/>
                <w:color w:val="231F20"/>
                <w:spacing w:val="-5"/>
                <w:sz w:val="16"/>
              </w:rPr>
              <w:t>(W)</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3"/>
              <w:rPr>
                <w:b w:val="0"/>
                <w:sz w:val="16"/>
              </w:rPr>
            </w:pPr>
            <w:r>
              <w:rPr>
                <w:b w:val="0"/>
                <w:color w:val="231F20"/>
                <w:sz w:val="16"/>
              </w:rPr>
              <w:t>Abstand zu brennbaren </w:t>
            </w:r>
            <w:r>
              <w:rPr>
                <w:b w:val="0"/>
                <w:color w:val="231F20"/>
                <w:spacing w:val="-2"/>
                <w:sz w:val="16"/>
              </w:rPr>
              <w:t>Bauteilen:</w:t>
            </w:r>
          </w:p>
        </w:tc>
        <w:tc>
          <w:tcPr>
            <w:tcW w:w="3405" w:type="dxa"/>
          </w:tcPr>
          <w:p>
            <w:pPr>
              <w:pStyle w:val="TableParagraph"/>
              <w:ind w:left="95"/>
              <w:rPr>
                <w:b w:val="0"/>
                <w:sz w:val="16"/>
              </w:rPr>
            </w:pPr>
            <w:r>
              <w:rPr>
                <w:b w:val="0"/>
                <w:color w:val="231F20"/>
                <w:sz w:val="16"/>
              </w:rPr>
              <w:t>nicht </w:t>
            </w:r>
            <w:r>
              <w:rPr>
                <w:b w:val="0"/>
                <w:color w:val="231F20"/>
                <w:spacing w:val="-2"/>
                <w:sz w:val="16"/>
              </w:rPr>
              <w:t>erforderlich</w:t>
            </w:r>
          </w:p>
        </w:tc>
      </w:tr>
      <w:tr>
        <w:trPr>
          <w:trHeight w:val="383" w:hRule="atLeast"/>
        </w:trPr>
        <w:tc>
          <w:tcPr>
            <w:tcW w:w="3856" w:type="dxa"/>
          </w:tcPr>
          <w:p>
            <w:pPr>
              <w:pStyle w:val="TableParagraph"/>
              <w:spacing w:line="240" w:lineRule="auto"/>
              <w:rPr>
                <w:rFonts w:ascii="Times New Roman"/>
                <w:sz w:val="16"/>
              </w:rPr>
            </w:pPr>
          </w:p>
        </w:tc>
        <w:tc>
          <w:tcPr>
            <w:tcW w:w="3298" w:type="dxa"/>
          </w:tcPr>
          <w:p>
            <w:pPr>
              <w:pStyle w:val="TableParagraph"/>
              <w:ind w:left="513"/>
              <w:rPr>
                <w:b w:val="0"/>
                <w:sz w:val="16"/>
              </w:rPr>
            </w:pPr>
            <w:r>
              <w:rPr>
                <w:b w:val="0"/>
                <w:color w:val="231F20"/>
                <w:sz w:val="16"/>
              </w:rPr>
              <w:t>Wanddicke </w:t>
            </w:r>
            <w:r>
              <w:rPr>
                <w:b w:val="0"/>
                <w:color w:val="231F20"/>
                <w:spacing w:val="-2"/>
                <w:sz w:val="16"/>
              </w:rPr>
              <w:t>Schacht:</w:t>
            </w:r>
          </w:p>
          <w:p>
            <w:pPr>
              <w:pStyle w:val="TableParagraph"/>
              <w:spacing w:line="240" w:lineRule="auto"/>
              <w:ind w:left="514"/>
              <w:rPr>
                <w:b w:val="0"/>
                <w:sz w:val="16"/>
              </w:rPr>
            </w:pPr>
            <w:r>
              <w:rPr>
                <w:b w:val="0"/>
                <w:color w:val="231F20"/>
                <w:spacing w:val="-2"/>
                <w:sz w:val="16"/>
              </w:rPr>
              <w:t>Ringspalt:</w:t>
            </w:r>
          </w:p>
        </w:tc>
        <w:tc>
          <w:tcPr>
            <w:tcW w:w="3405" w:type="dxa"/>
          </w:tcPr>
          <w:p>
            <w:pPr>
              <w:pStyle w:val="TableParagraph"/>
              <w:spacing w:line="189" w:lineRule="exact"/>
              <w:ind w:left="95"/>
              <w:rPr>
                <w:b w:val="0"/>
                <w:sz w:val="16"/>
              </w:rPr>
            </w:pPr>
            <w:r>
              <w:rPr>
                <w:b w:val="0"/>
                <w:color w:val="231F20"/>
                <w:sz w:val="16"/>
              </w:rPr>
              <w:t>50mm</w:t>
            </w:r>
            <w:r>
              <w:rPr>
                <w:b w:val="0"/>
                <w:color w:val="231F20"/>
                <w:spacing w:val="-2"/>
                <w:sz w:val="16"/>
              </w:rPr>
              <w:t> (L</w:t>
            </w:r>
            <w:r>
              <w:rPr>
                <w:b w:val="0"/>
                <w:color w:val="231F20"/>
                <w:spacing w:val="-2"/>
                <w:position w:val="-4"/>
                <w:sz w:val="9"/>
              </w:rPr>
              <w:t>A</w:t>
            </w:r>
            <w:r>
              <w:rPr>
                <w:b w:val="0"/>
                <w:color w:val="231F20"/>
                <w:spacing w:val="-2"/>
                <w:sz w:val="16"/>
              </w:rPr>
              <w:t>90)</w:t>
            </w:r>
          </w:p>
          <w:p>
            <w:pPr>
              <w:pStyle w:val="TableParagraph"/>
              <w:spacing w:line="173" w:lineRule="exact"/>
              <w:ind w:left="96"/>
              <w:rPr>
                <w:b w:val="0"/>
                <w:sz w:val="16"/>
              </w:rPr>
            </w:pPr>
            <w:r>
              <w:rPr>
                <w:b w:val="0"/>
                <w:color w:val="231F20"/>
                <w:sz w:val="16"/>
              </w:rPr>
              <w:t>min. 20 </w:t>
            </w:r>
            <w:r>
              <w:rPr>
                <w:b w:val="0"/>
                <w:color w:val="231F20"/>
                <w:spacing w:val="-5"/>
                <w:sz w:val="16"/>
              </w:rPr>
              <w:t>mm</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Dämmung:</w:t>
            </w:r>
          </w:p>
        </w:tc>
        <w:tc>
          <w:tcPr>
            <w:tcW w:w="3405" w:type="dxa"/>
          </w:tcPr>
          <w:p>
            <w:pPr>
              <w:pStyle w:val="TableParagraph"/>
              <w:ind w:left="96"/>
              <w:rPr>
                <w:b w:val="0"/>
                <w:sz w:val="16"/>
              </w:rPr>
            </w:pPr>
            <w:r>
              <w:rPr>
                <w:b w:val="0"/>
                <w:color w:val="231F20"/>
                <w:sz w:val="16"/>
              </w:rPr>
              <w:t>min. 25 </w:t>
            </w:r>
            <w:r>
              <w:rPr>
                <w:b w:val="0"/>
                <w:color w:val="231F20"/>
                <w:spacing w:val="-5"/>
                <w:sz w:val="16"/>
              </w:rPr>
              <w:t>mm</w:t>
            </w:r>
          </w:p>
        </w:tc>
      </w:tr>
      <w:tr>
        <w:trPr>
          <w:trHeight w:val="191"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Innenrohr:</w:t>
            </w:r>
          </w:p>
        </w:tc>
        <w:tc>
          <w:tcPr>
            <w:tcW w:w="3405" w:type="dxa"/>
          </w:tcPr>
          <w:p>
            <w:pPr>
              <w:pStyle w:val="TableParagraph"/>
              <w:ind w:left="96"/>
              <w:rPr>
                <w:b w:val="0"/>
                <w:sz w:val="16"/>
              </w:rPr>
            </w:pPr>
            <w:r>
              <w:rPr>
                <w:b w:val="0"/>
                <w:color w:val="231F20"/>
                <w:sz w:val="16"/>
              </w:rPr>
              <w:t>Jeremias EW-KL oder Jeremias EW-</w:t>
            </w:r>
            <w:r>
              <w:rPr>
                <w:b w:val="0"/>
                <w:color w:val="231F20"/>
                <w:spacing w:val="-4"/>
                <w:sz w:val="16"/>
              </w:rPr>
              <w:t>ALBI</w:t>
            </w:r>
          </w:p>
        </w:tc>
      </w:tr>
      <w:tr>
        <w:trPr>
          <w:trHeight w:val="176" w:hRule="atLeast"/>
        </w:trPr>
        <w:tc>
          <w:tcPr>
            <w:tcW w:w="3856" w:type="dxa"/>
          </w:tcPr>
          <w:p>
            <w:pPr>
              <w:pStyle w:val="TableParagraph"/>
              <w:spacing w:line="240" w:lineRule="auto"/>
              <w:rPr>
                <w:rFonts w:ascii="Times New Roman"/>
                <w:sz w:val="10"/>
              </w:rPr>
            </w:pPr>
          </w:p>
        </w:tc>
        <w:tc>
          <w:tcPr>
            <w:tcW w:w="3298" w:type="dxa"/>
          </w:tcPr>
          <w:p>
            <w:pPr>
              <w:pStyle w:val="TableParagraph"/>
              <w:spacing w:line="240" w:lineRule="auto"/>
              <w:rPr>
                <w:rFonts w:ascii="Times New Roman"/>
                <w:sz w:val="10"/>
              </w:rPr>
            </w:pPr>
          </w:p>
        </w:tc>
        <w:tc>
          <w:tcPr>
            <w:tcW w:w="3405" w:type="dxa"/>
          </w:tcPr>
          <w:p>
            <w:pPr>
              <w:pStyle w:val="TableParagraph"/>
              <w:spacing w:line="156" w:lineRule="exact"/>
              <w:ind w:left="96"/>
              <w:rPr>
                <w:b w:val="0"/>
                <w:sz w:val="16"/>
              </w:rPr>
            </w:pPr>
            <w:r>
              <w:rPr>
                <w:b w:val="0"/>
                <w:color w:val="231F20"/>
                <w:sz w:val="16"/>
              </w:rPr>
              <w:t>(mit Silikon-</w:t>
            </w:r>
            <w:r>
              <w:rPr>
                <w:b w:val="0"/>
                <w:color w:val="231F20"/>
                <w:spacing w:val="-2"/>
                <w:sz w:val="16"/>
              </w:rPr>
              <w:t>Dichtung)</w:t>
            </w:r>
          </w:p>
        </w:tc>
      </w:tr>
      <w:tr>
        <w:trPr>
          <w:trHeight w:val="384" w:hRule="atLeast"/>
        </w:trPr>
        <w:tc>
          <w:tcPr>
            <w:tcW w:w="10559" w:type="dxa"/>
            <w:gridSpan w:val="3"/>
          </w:tcPr>
          <w:p>
            <w:pPr>
              <w:pStyle w:val="TableParagraph"/>
              <w:spacing w:line="240" w:lineRule="auto" w:before="6"/>
              <w:rPr>
                <w:b w:val="0"/>
                <w:sz w:val="15"/>
              </w:rPr>
            </w:pPr>
          </w:p>
          <w:p>
            <w:pPr>
              <w:pStyle w:val="TableParagraph"/>
              <w:tabs>
                <w:tab w:pos="3649" w:val="left" w:leader="none"/>
                <w:tab w:pos="6529" w:val="left" w:leader="none"/>
              </w:tabs>
              <w:spacing w:line="178" w:lineRule="exact"/>
              <w:ind w:left="50"/>
              <w:rPr>
                <w:b w:val="0"/>
                <w:sz w:val="16"/>
              </w:rPr>
            </w:pPr>
            <w:r>
              <w:rPr>
                <w:b w:val="0"/>
                <w:color w:val="231F20"/>
                <w:sz w:val="16"/>
              </w:rPr>
              <w:t>(7) Systemabgasanlage FURADO-</w:t>
            </w:r>
            <w:r>
              <w:rPr>
                <w:b w:val="0"/>
                <w:color w:val="231F20"/>
                <w:spacing w:val="-10"/>
                <w:sz w:val="16"/>
              </w:rPr>
              <w:t>A</w:t>
            </w:r>
            <w:r>
              <w:rPr>
                <w:b w:val="0"/>
                <w:color w:val="231F20"/>
                <w:sz w:val="16"/>
              </w:rPr>
              <w:tab/>
              <w:t>Max. </w:t>
            </w:r>
            <w:r>
              <w:rPr>
                <w:b w:val="0"/>
                <w:color w:val="231F20"/>
                <w:spacing w:val="-2"/>
                <w:sz w:val="16"/>
              </w:rPr>
              <w:t>Abgastemperatur:</w:t>
            </w:r>
            <w:r>
              <w:rPr>
                <w:b w:val="0"/>
                <w:color w:val="231F20"/>
                <w:sz w:val="16"/>
              </w:rPr>
              <w:tab/>
            </w:r>
            <w:r>
              <w:rPr>
                <w:b w:val="0"/>
                <w:color w:val="231F20"/>
                <w:spacing w:val="-2"/>
                <w:sz w:val="16"/>
              </w:rPr>
              <w:t>200°C</w:t>
            </w:r>
          </w:p>
        </w:tc>
      </w:tr>
      <w:tr>
        <w:trPr>
          <w:trHeight w:val="207" w:hRule="atLeast"/>
        </w:trPr>
        <w:tc>
          <w:tcPr>
            <w:tcW w:w="3856" w:type="dxa"/>
          </w:tcPr>
          <w:p>
            <w:pPr>
              <w:pStyle w:val="TableParagraph"/>
              <w:spacing w:line="186" w:lineRule="exact"/>
              <w:ind w:left="50"/>
              <w:rPr>
                <w:b w:val="0"/>
                <w:sz w:val="16"/>
              </w:rPr>
            </w:pPr>
            <w:r>
              <w:rPr>
                <w:b w:val="0"/>
                <w:color w:val="231F20"/>
                <w:sz w:val="16"/>
              </w:rPr>
              <w:t>EN 1856-1</w:t>
            </w:r>
            <w:r>
              <w:rPr>
                <w:b w:val="0"/>
                <w:color w:val="231F20"/>
                <w:spacing w:val="48"/>
                <w:sz w:val="16"/>
              </w:rPr>
              <w:t> </w:t>
            </w:r>
            <w:r>
              <w:rPr>
                <w:b w:val="0"/>
                <w:color w:val="231F20"/>
                <w:spacing w:val="-2"/>
                <w:sz w:val="16"/>
              </w:rPr>
              <w:t>T200–H1–W–V2–L50050–O00</w:t>
            </w:r>
          </w:p>
        </w:tc>
        <w:tc>
          <w:tcPr>
            <w:tcW w:w="3298" w:type="dxa"/>
          </w:tcPr>
          <w:p>
            <w:pPr>
              <w:pStyle w:val="TableParagraph"/>
              <w:spacing w:line="186" w:lineRule="exact"/>
              <w:ind w:left="514"/>
              <w:rPr>
                <w:b w:val="0"/>
                <w:sz w:val="16"/>
              </w:rPr>
            </w:pPr>
            <w:r>
              <w:rPr>
                <w:b w:val="0"/>
                <w:color w:val="231F20"/>
                <w:spacing w:val="-2"/>
                <w:sz w:val="16"/>
              </w:rPr>
              <w:t>Druckklasse:</w:t>
            </w:r>
          </w:p>
        </w:tc>
        <w:tc>
          <w:tcPr>
            <w:tcW w:w="3405" w:type="dxa"/>
          </w:tcPr>
          <w:p>
            <w:pPr>
              <w:pStyle w:val="TableParagraph"/>
              <w:spacing w:line="186" w:lineRule="exact"/>
              <w:ind w:left="96"/>
              <w:rPr>
                <w:b w:val="0"/>
                <w:sz w:val="16"/>
              </w:rPr>
            </w:pPr>
            <w:r>
              <w:rPr>
                <w:b w:val="0"/>
                <w:color w:val="231F20"/>
                <w:sz w:val="16"/>
              </w:rPr>
              <w:t>Überdruck/ Hochdruck </w:t>
            </w:r>
            <w:r>
              <w:rPr>
                <w:b w:val="0"/>
                <w:color w:val="231F20"/>
                <w:spacing w:val="-4"/>
                <w:sz w:val="16"/>
              </w:rPr>
              <w:t>(H1)</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Kondensatbeständigkeit:</w:t>
            </w:r>
          </w:p>
        </w:tc>
        <w:tc>
          <w:tcPr>
            <w:tcW w:w="3405" w:type="dxa"/>
          </w:tcPr>
          <w:p>
            <w:pPr>
              <w:pStyle w:val="TableParagraph"/>
              <w:ind w:left="96"/>
              <w:rPr>
                <w:b w:val="0"/>
                <w:sz w:val="16"/>
              </w:rPr>
            </w:pPr>
            <w:r>
              <w:rPr>
                <w:b w:val="0"/>
                <w:color w:val="231F20"/>
                <w:sz w:val="16"/>
              </w:rPr>
              <w:t>feuchte Betriebsweise </w:t>
            </w:r>
            <w:r>
              <w:rPr>
                <w:b w:val="0"/>
                <w:color w:val="231F20"/>
                <w:spacing w:val="-5"/>
                <w:sz w:val="16"/>
              </w:rPr>
              <w:t>(W)</w:t>
            </w:r>
          </w:p>
        </w:tc>
      </w:tr>
      <w:tr>
        <w:trPr>
          <w:trHeight w:val="191"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z w:val="16"/>
              </w:rPr>
              <w:t>Abstand zu brennbaren </w:t>
            </w:r>
            <w:r>
              <w:rPr>
                <w:b w:val="0"/>
                <w:color w:val="231F20"/>
                <w:spacing w:val="-2"/>
                <w:sz w:val="16"/>
              </w:rPr>
              <w:t>Bauteilen:</w:t>
            </w:r>
          </w:p>
        </w:tc>
        <w:tc>
          <w:tcPr>
            <w:tcW w:w="3405" w:type="dxa"/>
          </w:tcPr>
          <w:p>
            <w:pPr>
              <w:pStyle w:val="TableParagraph"/>
              <w:ind w:left="96"/>
              <w:rPr>
                <w:b w:val="0"/>
                <w:sz w:val="16"/>
              </w:rPr>
            </w:pPr>
            <w:r>
              <w:rPr>
                <w:b w:val="0"/>
                <w:color w:val="231F20"/>
                <w:sz w:val="16"/>
              </w:rPr>
              <w:t>nicht </w:t>
            </w:r>
            <w:r>
              <w:rPr>
                <w:b w:val="0"/>
                <w:color w:val="231F20"/>
                <w:spacing w:val="-2"/>
                <w:sz w:val="16"/>
              </w:rPr>
              <w:t>erforderlich</w:t>
            </w:r>
          </w:p>
        </w:tc>
      </w:tr>
      <w:tr>
        <w:trPr>
          <w:trHeight w:val="383" w:hRule="atLeast"/>
        </w:trPr>
        <w:tc>
          <w:tcPr>
            <w:tcW w:w="3856" w:type="dxa"/>
          </w:tcPr>
          <w:p>
            <w:pPr>
              <w:pStyle w:val="TableParagraph"/>
              <w:spacing w:line="240" w:lineRule="auto"/>
              <w:rPr>
                <w:rFonts w:ascii="Times New Roman"/>
                <w:sz w:val="16"/>
              </w:rPr>
            </w:pPr>
          </w:p>
        </w:tc>
        <w:tc>
          <w:tcPr>
            <w:tcW w:w="3298" w:type="dxa"/>
          </w:tcPr>
          <w:p>
            <w:pPr>
              <w:pStyle w:val="TableParagraph"/>
              <w:ind w:left="514"/>
              <w:rPr>
                <w:b w:val="0"/>
                <w:sz w:val="16"/>
              </w:rPr>
            </w:pPr>
            <w:r>
              <w:rPr>
                <w:b w:val="0"/>
                <w:color w:val="231F20"/>
                <w:sz w:val="16"/>
              </w:rPr>
              <w:t>Wanddicke </w:t>
            </w:r>
            <w:r>
              <w:rPr>
                <w:b w:val="0"/>
                <w:color w:val="231F20"/>
                <w:spacing w:val="-2"/>
                <w:sz w:val="16"/>
              </w:rPr>
              <w:t>Schacht:</w:t>
            </w:r>
          </w:p>
          <w:p>
            <w:pPr>
              <w:pStyle w:val="TableParagraph"/>
              <w:spacing w:line="240" w:lineRule="auto"/>
              <w:ind w:left="514"/>
              <w:rPr>
                <w:b w:val="0"/>
                <w:sz w:val="16"/>
              </w:rPr>
            </w:pPr>
            <w:r>
              <w:rPr>
                <w:b w:val="0"/>
                <w:color w:val="231F20"/>
                <w:spacing w:val="-2"/>
                <w:sz w:val="16"/>
              </w:rPr>
              <w:t>Ringspalt:</w:t>
            </w:r>
          </w:p>
        </w:tc>
        <w:tc>
          <w:tcPr>
            <w:tcW w:w="3405" w:type="dxa"/>
          </w:tcPr>
          <w:p>
            <w:pPr>
              <w:pStyle w:val="TableParagraph"/>
              <w:spacing w:line="189" w:lineRule="exact"/>
              <w:ind w:left="96"/>
              <w:rPr>
                <w:b w:val="0"/>
                <w:sz w:val="16"/>
              </w:rPr>
            </w:pPr>
            <w:r>
              <w:rPr>
                <w:b w:val="0"/>
                <w:color w:val="231F20"/>
                <w:sz w:val="16"/>
              </w:rPr>
              <w:t>50mm</w:t>
            </w:r>
            <w:r>
              <w:rPr>
                <w:b w:val="0"/>
                <w:color w:val="231F20"/>
                <w:spacing w:val="-2"/>
                <w:sz w:val="16"/>
              </w:rPr>
              <w:t> (L</w:t>
            </w:r>
            <w:r>
              <w:rPr>
                <w:b w:val="0"/>
                <w:color w:val="231F20"/>
                <w:spacing w:val="-2"/>
                <w:position w:val="-4"/>
                <w:sz w:val="9"/>
              </w:rPr>
              <w:t>A</w:t>
            </w:r>
            <w:r>
              <w:rPr>
                <w:b w:val="0"/>
                <w:color w:val="231F20"/>
                <w:spacing w:val="-2"/>
                <w:sz w:val="16"/>
              </w:rPr>
              <w:t>90)</w:t>
            </w:r>
          </w:p>
          <w:p>
            <w:pPr>
              <w:pStyle w:val="TableParagraph"/>
              <w:spacing w:line="173" w:lineRule="exact"/>
              <w:ind w:left="96"/>
              <w:rPr>
                <w:b w:val="0"/>
                <w:sz w:val="16"/>
              </w:rPr>
            </w:pPr>
            <w:r>
              <w:rPr>
                <w:b w:val="0"/>
                <w:color w:val="231F20"/>
                <w:sz w:val="16"/>
              </w:rPr>
              <w:t>min. 20 </w:t>
            </w:r>
            <w:r>
              <w:rPr>
                <w:b w:val="0"/>
                <w:color w:val="231F20"/>
                <w:spacing w:val="-5"/>
                <w:sz w:val="16"/>
              </w:rPr>
              <w:t>mm</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Dämmung:</w:t>
            </w:r>
          </w:p>
        </w:tc>
        <w:tc>
          <w:tcPr>
            <w:tcW w:w="3405" w:type="dxa"/>
          </w:tcPr>
          <w:p>
            <w:pPr>
              <w:pStyle w:val="TableParagraph"/>
              <w:ind w:left="96"/>
              <w:rPr>
                <w:b w:val="0"/>
                <w:sz w:val="16"/>
              </w:rPr>
            </w:pPr>
            <w:r>
              <w:rPr>
                <w:b w:val="0"/>
                <w:color w:val="231F20"/>
                <w:sz w:val="16"/>
              </w:rPr>
              <w:t>min. 25 </w:t>
            </w:r>
            <w:r>
              <w:rPr>
                <w:b w:val="0"/>
                <w:color w:val="231F20"/>
                <w:spacing w:val="-5"/>
                <w:sz w:val="16"/>
              </w:rPr>
              <w:t>mm</w:t>
            </w:r>
          </w:p>
        </w:tc>
      </w:tr>
      <w:tr>
        <w:trPr>
          <w:trHeight w:val="287" w:hRule="atLeast"/>
        </w:trPr>
        <w:tc>
          <w:tcPr>
            <w:tcW w:w="3856" w:type="dxa"/>
          </w:tcPr>
          <w:p>
            <w:pPr>
              <w:pStyle w:val="TableParagraph"/>
              <w:spacing w:line="240" w:lineRule="auto"/>
              <w:rPr>
                <w:rFonts w:ascii="Times New Roman"/>
                <w:sz w:val="16"/>
              </w:rPr>
            </w:pPr>
          </w:p>
        </w:tc>
        <w:tc>
          <w:tcPr>
            <w:tcW w:w="3298" w:type="dxa"/>
          </w:tcPr>
          <w:p>
            <w:pPr>
              <w:pStyle w:val="TableParagraph"/>
              <w:ind w:left="514"/>
              <w:rPr>
                <w:b w:val="0"/>
                <w:sz w:val="16"/>
              </w:rPr>
            </w:pPr>
            <w:r>
              <w:rPr>
                <w:b w:val="0"/>
                <w:color w:val="231F20"/>
                <w:spacing w:val="-2"/>
                <w:sz w:val="16"/>
              </w:rPr>
              <w:t>Innenrohr:</w:t>
            </w:r>
          </w:p>
        </w:tc>
        <w:tc>
          <w:tcPr>
            <w:tcW w:w="3405" w:type="dxa"/>
          </w:tcPr>
          <w:p>
            <w:pPr>
              <w:pStyle w:val="TableParagraph"/>
              <w:ind w:left="96"/>
              <w:rPr>
                <w:b w:val="0"/>
                <w:sz w:val="16"/>
              </w:rPr>
            </w:pPr>
            <w:r>
              <w:rPr>
                <w:b w:val="0"/>
                <w:color w:val="231F20"/>
                <w:sz w:val="16"/>
              </w:rPr>
              <w:t>Jeremias EW-</w:t>
            </w:r>
            <w:r>
              <w:rPr>
                <w:b w:val="0"/>
                <w:color w:val="231F20"/>
                <w:spacing w:val="-5"/>
                <w:sz w:val="16"/>
              </w:rPr>
              <w:t>KL</w:t>
            </w:r>
          </w:p>
        </w:tc>
      </w:tr>
      <w:tr>
        <w:trPr>
          <w:trHeight w:val="287" w:hRule="atLeast"/>
        </w:trPr>
        <w:tc>
          <w:tcPr>
            <w:tcW w:w="3856" w:type="dxa"/>
          </w:tcPr>
          <w:p>
            <w:pPr>
              <w:pStyle w:val="TableParagraph"/>
              <w:spacing w:line="240" w:lineRule="auto" w:before="74"/>
              <w:ind w:left="50"/>
              <w:rPr>
                <w:b w:val="0"/>
                <w:sz w:val="16"/>
              </w:rPr>
            </w:pPr>
            <w:r>
              <w:rPr>
                <w:b w:val="0"/>
                <w:color w:val="231F20"/>
                <w:sz w:val="16"/>
              </w:rPr>
              <w:t>(8) Systemabgasanlage FURADO-</w:t>
            </w:r>
            <w:r>
              <w:rPr>
                <w:b w:val="0"/>
                <w:color w:val="231F20"/>
                <w:spacing w:val="-10"/>
                <w:sz w:val="16"/>
              </w:rPr>
              <w:t>A</w:t>
            </w:r>
          </w:p>
        </w:tc>
        <w:tc>
          <w:tcPr>
            <w:tcW w:w="3298" w:type="dxa"/>
          </w:tcPr>
          <w:p>
            <w:pPr>
              <w:pStyle w:val="TableParagraph"/>
              <w:spacing w:line="240" w:lineRule="auto" w:before="74"/>
              <w:ind w:left="514"/>
              <w:rPr>
                <w:b w:val="0"/>
                <w:sz w:val="16"/>
              </w:rPr>
            </w:pPr>
            <w:r>
              <w:rPr>
                <w:b w:val="0"/>
                <w:color w:val="231F20"/>
                <w:sz w:val="16"/>
              </w:rPr>
              <w:t>Max. </w:t>
            </w:r>
            <w:r>
              <w:rPr>
                <w:b w:val="0"/>
                <w:color w:val="231F20"/>
                <w:spacing w:val="-2"/>
                <w:sz w:val="16"/>
              </w:rPr>
              <w:t>Abgastemperatur:</w:t>
            </w:r>
          </w:p>
        </w:tc>
        <w:tc>
          <w:tcPr>
            <w:tcW w:w="3405" w:type="dxa"/>
          </w:tcPr>
          <w:p>
            <w:pPr>
              <w:pStyle w:val="TableParagraph"/>
              <w:spacing w:line="240" w:lineRule="auto" w:before="74"/>
              <w:ind w:left="96"/>
              <w:rPr>
                <w:b w:val="0"/>
                <w:sz w:val="16"/>
              </w:rPr>
            </w:pPr>
            <w:r>
              <w:rPr>
                <w:b w:val="0"/>
                <w:color w:val="231F20"/>
                <w:spacing w:val="-2"/>
                <w:sz w:val="16"/>
              </w:rPr>
              <w:t>400°C</w:t>
            </w:r>
          </w:p>
        </w:tc>
      </w:tr>
      <w:tr>
        <w:trPr>
          <w:trHeight w:val="192" w:hRule="atLeast"/>
        </w:trPr>
        <w:tc>
          <w:tcPr>
            <w:tcW w:w="3856" w:type="dxa"/>
          </w:tcPr>
          <w:p>
            <w:pPr>
              <w:pStyle w:val="TableParagraph"/>
              <w:ind w:left="50"/>
              <w:rPr>
                <w:b w:val="0"/>
                <w:sz w:val="16"/>
              </w:rPr>
            </w:pPr>
            <w:r>
              <w:rPr>
                <w:b w:val="0"/>
                <w:color w:val="231F20"/>
                <w:sz w:val="16"/>
              </w:rPr>
              <w:t>EN 1856-1</w:t>
            </w:r>
            <w:r>
              <w:rPr>
                <w:b w:val="0"/>
                <w:color w:val="231F20"/>
                <w:spacing w:val="48"/>
                <w:sz w:val="16"/>
              </w:rPr>
              <w:t> </w:t>
            </w:r>
            <w:r>
              <w:rPr>
                <w:b w:val="0"/>
                <w:color w:val="231F20"/>
                <w:spacing w:val="-2"/>
                <w:sz w:val="16"/>
              </w:rPr>
              <w:t>T400–N1–W–V2–L50050–O50</w:t>
            </w:r>
            <w:r>
              <w:rPr>
                <w:b w:val="0"/>
                <w:color w:val="231F20"/>
                <w:spacing w:val="-2"/>
                <w:sz w:val="16"/>
                <w:vertAlign w:val="superscript"/>
              </w:rPr>
              <w:t>1</w:t>
            </w:r>
          </w:p>
        </w:tc>
        <w:tc>
          <w:tcPr>
            <w:tcW w:w="3298" w:type="dxa"/>
          </w:tcPr>
          <w:p>
            <w:pPr>
              <w:pStyle w:val="TableParagraph"/>
              <w:ind w:left="514"/>
              <w:rPr>
                <w:b w:val="0"/>
                <w:sz w:val="16"/>
              </w:rPr>
            </w:pPr>
            <w:r>
              <w:rPr>
                <w:b w:val="0"/>
                <w:color w:val="231F20"/>
                <w:spacing w:val="-2"/>
                <w:sz w:val="16"/>
              </w:rPr>
              <w:t>Druckklasse:</w:t>
            </w:r>
          </w:p>
        </w:tc>
        <w:tc>
          <w:tcPr>
            <w:tcW w:w="3405" w:type="dxa"/>
          </w:tcPr>
          <w:p>
            <w:pPr>
              <w:pStyle w:val="TableParagraph"/>
              <w:ind w:left="96"/>
              <w:rPr>
                <w:b w:val="0"/>
                <w:sz w:val="16"/>
              </w:rPr>
            </w:pPr>
            <w:r>
              <w:rPr>
                <w:b w:val="0"/>
                <w:color w:val="231F20"/>
                <w:sz w:val="16"/>
              </w:rPr>
              <w:t>Unterdruck </w:t>
            </w:r>
            <w:r>
              <w:rPr>
                <w:b w:val="0"/>
                <w:color w:val="231F20"/>
                <w:spacing w:val="-4"/>
                <w:sz w:val="16"/>
              </w:rPr>
              <w:t>(N1)</w:t>
            </w:r>
          </w:p>
        </w:tc>
      </w:tr>
      <w:tr>
        <w:trPr>
          <w:trHeight w:val="191"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Kondensatbeständigkeit:</w:t>
            </w:r>
          </w:p>
        </w:tc>
        <w:tc>
          <w:tcPr>
            <w:tcW w:w="3405" w:type="dxa"/>
          </w:tcPr>
          <w:p>
            <w:pPr>
              <w:pStyle w:val="TableParagraph"/>
              <w:ind w:left="96"/>
              <w:rPr>
                <w:b w:val="0"/>
                <w:sz w:val="16"/>
              </w:rPr>
            </w:pPr>
            <w:r>
              <w:rPr>
                <w:b w:val="0"/>
                <w:color w:val="231F20"/>
                <w:sz w:val="16"/>
              </w:rPr>
              <w:t>feuchte Betriebsweise </w:t>
            </w:r>
            <w:r>
              <w:rPr>
                <w:b w:val="0"/>
                <w:color w:val="231F20"/>
                <w:spacing w:val="-5"/>
                <w:sz w:val="16"/>
              </w:rPr>
              <w:t>(W)</w:t>
            </w:r>
          </w:p>
        </w:tc>
      </w:tr>
      <w:tr>
        <w:trPr>
          <w:trHeight w:val="191"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z w:val="16"/>
              </w:rPr>
              <w:t>Abstand zu brennbaren </w:t>
            </w:r>
            <w:r>
              <w:rPr>
                <w:b w:val="0"/>
                <w:color w:val="231F20"/>
                <w:spacing w:val="-2"/>
                <w:sz w:val="16"/>
              </w:rPr>
              <w:t>Bauteilen:</w:t>
            </w:r>
          </w:p>
        </w:tc>
        <w:tc>
          <w:tcPr>
            <w:tcW w:w="3405" w:type="dxa"/>
          </w:tcPr>
          <w:p>
            <w:pPr>
              <w:pStyle w:val="TableParagraph"/>
              <w:ind w:left="96"/>
              <w:rPr>
                <w:b w:val="0"/>
                <w:sz w:val="16"/>
              </w:rPr>
            </w:pPr>
            <w:r>
              <w:rPr>
                <w:b w:val="0"/>
                <w:color w:val="231F20"/>
                <w:sz w:val="16"/>
              </w:rPr>
              <w:t>min.50 </w:t>
            </w:r>
            <w:r>
              <w:rPr>
                <w:b w:val="0"/>
                <w:color w:val="231F20"/>
                <w:spacing w:val="-5"/>
                <w:sz w:val="16"/>
              </w:rPr>
              <w:t>mm</w:t>
            </w:r>
          </w:p>
        </w:tc>
      </w:tr>
      <w:tr>
        <w:trPr>
          <w:trHeight w:val="384" w:hRule="atLeast"/>
        </w:trPr>
        <w:tc>
          <w:tcPr>
            <w:tcW w:w="3856" w:type="dxa"/>
          </w:tcPr>
          <w:p>
            <w:pPr>
              <w:pStyle w:val="TableParagraph"/>
              <w:spacing w:line="240" w:lineRule="auto"/>
              <w:rPr>
                <w:rFonts w:ascii="Times New Roman"/>
                <w:sz w:val="16"/>
              </w:rPr>
            </w:pPr>
          </w:p>
        </w:tc>
        <w:tc>
          <w:tcPr>
            <w:tcW w:w="3298" w:type="dxa"/>
          </w:tcPr>
          <w:p>
            <w:pPr>
              <w:pStyle w:val="TableParagraph"/>
              <w:ind w:left="514"/>
              <w:rPr>
                <w:b w:val="0"/>
                <w:sz w:val="16"/>
              </w:rPr>
            </w:pPr>
            <w:r>
              <w:rPr>
                <w:b w:val="0"/>
                <w:color w:val="231F20"/>
                <w:sz w:val="16"/>
              </w:rPr>
              <w:t>Wanddicke </w:t>
            </w:r>
            <w:r>
              <w:rPr>
                <w:b w:val="0"/>
                <w:color w:val="231F20"/>
                <w:spacing w:val="-2"/>
                <w:sz w:val="16"/>
              </w:rPr>
              <w:t>Schacht:</w:t>
            </w:r>
          </w:p>
          <w:p>
            <w:pPr>
              <w:pStyle w:val="TableParagraph"/>
              <w:spacing w:line="240" w:lineRule="auto"/>
              <w:ind w:left="514"/>
              <w:rPr>
                <w:b w:val="0"/>
                <w:sz w:val="16"/>
              </w:rPr>
            </w:pPr>
            <w:r>
              <w:rPr>
                <w:b w:val="0"/>
                <w:color w:val="231F20"/>
                <w:spacing w:val="-2"/>
                <w:sz w:val="16"/>
              </w:rPr>
              <w:t>Ringspalt:</w:t>
            </w:r>
          </w:p>
        </w:tc>
        <w:tc>
          <w:tcPr>
            <w:tcW w:w="3405" w:type="dxa"/>
          </w:tcPr>
          <w:p>
            <w:pPr>
              <w:pStyle w:val="TableParagraph"/>
              <w:spacing w:line="189" w:lineRule="exact"/>
              <w:ind w:left="96"/>
              <w:rPr>
                <w:b w:val="0"/>
                <w:sz w:val="16"/>
              </w:rPr>
            </w:pPr>
            <w:r>
              <w:rPr>
                <w:b w:val="0"/>
                <w:color w:val="231F20"/>
                <w:sz w:val="16"/>
              </w:rPr>
              <w:t>50mm</w:t>
            </w:r>
            <w:r>
              <w:rPr>
                <w:b w:val="0"/>
                <w:color w:val="231F20"/>
                <w:spacing w:val="-2"/>
                <w:sz w:val="16"/>
              </w:rPr>
              <w:t> (L</w:t>
            </w:r>
            <w:r>
              <w:rPr>
                <w:b w:val="0"/>
                <w:color w:val="231F20"/>
                <w:spacing w:val="-2"/>
                <w:position w:val="-4"/>
                <w:sz w:val="9"/>
              </w:rPr>
              <w:t>A</w:t>
            </w:r>
            <w:r>
              <w:rPr>
                <w:b w:val="0"/>
                <w:color w:val="231F20"/>
                <w:spacing w:val="-2"/>
                <w:sz w:val="16"/>
              </w:rPr>
              <w:t>90)</w:t>
            </w:r>
          </w:p>
          <w:p>
            <w:pPr>
              <w:pStyle w:val="TableParagraph"/>
              <w:spacing w:line="173" w:lineRule="exact"/>
              <w:ind w:left="96"/>
              <w:rPr>
                <w:b w:val="0"/>
                <w:sz w:val="16"/>
              </w:rPr>
            </w:pPr>
            <w:r>
              <w:rPr>
                <w:b w:val="0"/>
                <w:color w:val="231F20"/>
                <w:sz w:val="16"/>
              </w:rPr>
              <w:t>min. 20 </w:t>
            </w:r>
            <w:r>
              <w:rPr>
                <w:b w:val="0"/>
                <w:color w:val="231F20"/>
                <w:spacing w:val="-5"/>
                <w:sz w:val="16"/>
              </w:rPr>
              <w:t>mm</w:t>
            </w:r>
          </w:p>
        </w:tc>
      </w:tr>
      <w:tr>
        <w:trPr>
          <w:trHeight w:val="191"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Dämmung:</w:t>
            </w:r>
          </w:p>
        </w:tc>
        <w:tc>
          <w:tcPr>
            <w:tcW w:w="3405" w:type="dxa"/>
          </w:tcPr>
          <w:p>
            <w:pPr>
              <w:pStyle w:val="TableParagraph"/>
              <w:ind w:left="96"/>
              <w:rPr>
                <w:b w:val="0"/>
                <w:sz w:val="16"/>
              </w:rPr>
            </w:pPr>
            <w:r>
              <w:rPr>
                <w:b w:val="0"/>
                <w:color w:val="231F20"/>
                <w:sz w:val="16"/>
              </w:rPr>
              <w:t>min. 25 </w:t>
            </w:r>
            <w:r>
              <w:rPr>
                <w:b w:val="0"/>
                <w:color w:val="231F20"/>
                <w:spacing w:val="-5"/>
                <w:sz w:val="16"/>
              </w:rPr>
              <w:t>mm</w:t>
            </w:r>
          </w:p>
        </w:tc>
      </w:tr>
      <w:tr>
        <w:trPr>
          <w:trHeight w:val="288" w:hRule="atLeast"/>
        </w:trPr>
        <w:tc>
          <w:tcPr>
            <w:tcW w:w="3856" w:type="dxa"/>
          </w:tcPr>
          <w:p>
            <w:pPr>
              <w:pStyle w:val="TableParagraph"/>
              <w:spacing w:line="240" w:lineRule="auto"/>
              <w:rPr>
                <w:rFonts w:ascii="Times New Roman"/>
                <w:sz w:val="16"/>
              </w:rPr>
            </w:pPr>
          </w:p>
        </w:tc>
        <w:tc>
          <w:tcPr>
            <w:tcW w:w="3298" w:type="dxa"/>
          </w:tcPr>
          <w:p>
            <w:pPr>
              <w:pStyle w:val="TableParagraph"/>
              <w:ind w:left="514"/>
              <w:rPr>
                <w:b w:val="0"/>
                <w:sz w:val="16"/>
              </w:rPr>
            </w:pPr>
            <w:r>
              <w:rPr>
                <w:b w:val="0"/>
                <w:color w:val="231F20"/>
                <w:spacing w:val="-2"/>
                <w:sz w:val="16"/>
              </w:rPr>
              <w:t>Innenrohr:</w:t>
            </w:r>
          </w:p>
        </w:tc>
        <w:tc>
          <w:tcPr>
            <w:tcW w:w="3405" w:type="dxa"/>
          </w:tcPr>
          <w:p>
            <w:pPr>
              <w:pStyle w:val="TableParagraph"/>
              <w:ind w:left="96"/>
              <w:rPr>
                <w:b w:val="0"/>
                <w:sz w:val="16"/>
              </w:rPr>
            </w:pPr>
            <w:r>
              <w:rPr>
                <w:b w:val="0"/>
                <w:color w:val="231F20"/>
                <w:sz w:val="16"/>
              </w:rPr>
              <w:t>Jeremias EW-KL oder Jeremias EW-</w:t>
            </w:r>
            <w:r>
              <w:rPr>
                <w:b w:val="0"/>
                <w:color w:val="231F20"/>
                <w:spacing w:val="-5"/>
                <w:sz w:val="16"/>
              </w:rPr>
              <w:t>FU</w:t>
            </w:r>
          </w:p>
        </w:tc>
      </w:tr>
      <w:tr>
        <w:trPr>
          <w:trHeight w:val="287" w:hRule="atLeast"/>
        </w:trPr>
        <w:tc>
          <w:tcPr>
            <w:tcW w:w="3856" w:type="dxa"/>
          </w:tcPr>
          <w:p>
            <w:pPr>
              <w:pStyle w:val="TableParagraph"/>
              <w:spacing w:line="240" w:lineRule="auto" w:before="74"/>
              <w:ind w:left="50"/>
              <w:rPr>
                <w:b w:val="0"/>
                <w:sz w:val="16"/>
              </w:rPr>
            </w:pPr>
            <w:r>
              <w:rPr>
                <w:b w:val="0"/>
                <w:color w:val="231F20"/>
                <w:sz w:val="16"/>
              </w:rPr>
              <w:t>(9) Systemabgasanlage FURADO-</w:t>
            </w:r>
            <w:r>
              <w:rPr>
                <w:b w:val="0"/>
                <w:color w:val="231F20"/>
                <w:spacing w:val="-10"/>
                <w:sz w:val="16"/>
              </w:rPr>
              <w:t>A</w:t>
            </w:r>
          </w:p>
        </w:tc>
        <w:tc>
          <w:tcPr>
            <w:tcW w:w="3298" w:type="dxa"/>
          </w:tcPr>
          <w:p>
            <w:pPr>
              <w:pStyle w:val="TableParagraph"/>
              <w:spacing w:line="240" w:lineRule="auto" w:before="74"/>
              <w:ind w:left="514"/>
              <w:rPr>
                <w:b w:val="0"/>
                <w:sz w:val="16"/>
              </w:rPr>
            </w:pPr>
            <w:r>
              <w:rPr>
                <w:b w:val="0"/>
                <w:color w:val="231F20"/>
                <w:sz w:val="16"/>
              </w:rPr>
              <w:t>Max. </w:t>
            </w:r>
            <w:r>
              <w:rPr>
                <w:b w:val="0"/>
                <w:color w:val="231F20"/>
                <w:spacing w:val="-2"/>
                <w:sz w:val="16"/>
              </w:rPr>
              <w:t>Abgastemperatur:</w:t>
            </w:r>
          </w:p>
        </w:tc>
        <w:tc>
          <w:tcPr>
            <w:tcW w:w="3405" w:type="dxa"/>
          </w:tcPr>
          <w:p>
            <w:pPr>
              <w:pStyle w:val="TableParagraph"/>
              <w:spacing w:line="240" w:lineRule="auto" w:before="74"/>
              <w:ind w:left="96"/>
              <w:rPr>
                <w:b w:val="0"/>
                <w:sz w:val="16"/>
              </w:rPr>
            </w:pPr>
            <w:r>
              <w:rPr>
                <w:b w:val="0"/>
                <w:color w:val="231F20"/>
                <w:spacing w:val="-2"/>
                <w:sz w:val="16"/>
              </w:rPr>
              <w:t>400°C</w:t>
            </w:r>
          </w:p>
        </w:tc>
      </w:tr>
      <w:tr>
        <w:trPr>
          <w:trHeight w:val="192" w:hRule="atLeast"/>
        </w:trPr>
        <w:tc>
          <w:tcPr>
            <w:tcW w:w="3856" w:type="dxa"/>
          </w:tcPr>
          <w:p>
            <w:pPr>
              <w:pStyle w:val="TableParagraph"/>
              <w:ind w:left="50"/>
              <w:rPr>
                <w:b w:val="0"/>
                <w:sz w:val="16"/>
              </w:rPr>
            </w:pPr>
            <w:r>
              <w:rPr>
                <w:b w:val="0"/>
                <w:color w:val="231F20"/>
                <w:sz w:val="16"/>
              </w:rPr>
              <w:t>EN 1856-1</w:t>
            </w:r>
            <w:r>
              <w:rPr>
                <w:b w:val="0"/>
                <w:color w:val="231F20"/>
                <w:spacing w:val="48"/>
                <w:sz w:val="16"/>
              </w:rPr>
              <w:t> </w:t>
            </w:r>
            <w:r>
              <w:rPr>
                <w:b w:val="0"/>
                <w:color w:val="231F20"/>
                <w:spacing w:val="-2"/>
                <w:sz w:val="16"/>
              </w:rPr>
              <w:t>T400–H1–W–V2–L50050–O50</w:t>
            </w:r>
            <w:r>
              <w:rPr>
                <w:b w:val="0"/>
                <w:color w:val="231F20"/>
                <w:spacing w:val="-2"/>
                <w:sz w:val="16"/>
                <w:vertAlign w:val="superscript"/>
              </w:rPr>
              <w:t>1</w:t>
            </w:r>
          </w:p>
        </w:tc>
        <w:tc>
          <w:tcPr>
            <w:tcW w:w="3298" w:type="dxa"/>
          </w:tcPr>
          <w:p>
            <w:pPr>
              <w:pStyle w:val="TableParagraph"/>
              <w:ind w:left="514"/>
              <w:rPr>
                <w:b w:val="0"/>
                <w:sz w:val="16"/>
              </w:rPr>
            </w:pPr>
            <w:r>
              <w:rPr>
                <w:b w:val="0"/>
                <w:color w:val="231F20"/>
                <w:spacing w:val="-2"/>
                <w:sz w:val="16"/>
              </w:rPr>
              <w:t>Druckklasse:</w:t>
            </w:r>
          </w:p>
        </w:tc>
        <w:tc>
          <w:tcPr>
            <w:tcW w:w="3405" w:type="dxa"/>
          </w:tcPr>
          <w:p>
            <w:pPr>
              <w:pStyle w:val="TableParagraph"/>
              <w:ind w:left="96"/>
              <w:rPr>
                <w:b w:val="0"/>
                <w:sz w:val="16"/>
              </w:rPr>
            </w:pPr>
            <w:r>
              <w:rPr>
                <w:b w:val="0"/>
                <w:color w:val="231F20"/>
                <w:sz w:val="16"/>
              </w:rPr>
              <w:t>Überdruck/ Hochdruck </w:t>
            </w:r>
            <w:r>
              <w:rPr>
                <w:b w:val="0"/>
                <w:color w:val="231F20"/>
                <w:spacing w:val="-4"/>
                <w:sz w:val="16"/>
              </w:rPr>
              <w:t>(H1)</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Kondensatbeständigkeit:</w:t>
            </w:r>
          </w:p>
        </w:tc>
        <w:tc>
          <w:tcPr>
            <w:tcW w:w="3405" w:type="dxa"/>
          </w:tcPr>
          <w:p>
            <w:pPr>
              <w:pStyle w:val="TableParagraph"/>
              <w:ind w:left="96"/>
              <w:rPr>
                <w:b w:val="0"/>
                <w:sz w:val="16"/>
              </w:rPr>
            </w:pPr>
            <w:r>
              <w:rPr>
                <w:b w:val="0"/>
                <w:color w:val="231F20"/>
                <w:sz w:val="16"/>
              </w:rPr>
              <w:t>feuchte Betriebsweise </w:t>
            </w:r>
            <w:r>
              <w:rPr>
                <w:b w:val="0"/>
                <w:color w:val="231F20"/>
                <w:spacing w:val="-5"/>
                <w:sz w:val="16"/>
              </w:rPr>
              <w:t>(W)</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z w:val="16"/>
              </w:rPr>
              <w:t>Abstand zu brennbaren </w:t>
            </w:r>
            <w:r>
              <w:rPr>
                <w:b w:val="0"/>
                <w:color w:val="231F20"/>
                <w:spacing w:val="-2"/>
                <w:sz w:val="16"/>
              </w:rPr>
              <w:t>Bauteilen:</w:t>
            </w:r>
          </w:p>
        </w:tc>
        <w:tc>
          <w:tcPr>
            <w:tcW w:w="3405" w:type="dxa"/>
          </w:tcPr>
          <w:p>
            <w:pPr>
              <w:pStyle w:val="TableParagraph"/>
              <w:ind w:left="96"/>
              <w:rPr>
                <w:b w:val="0"/>
                <w:sz w:val="16"/>
              </w:rPr>
            </w:pPr>
            <w:r>
              <w:rPr>
                <w:b w:val="0"/>
                <w:color w:val="231F20"/>
                <w:sz w:val="16"/>
              </w:rPr>
              <w:t>min.50 </w:t>
            </w:r>
            <w:r>
              <w:rPr>
                <w:b w:val="0"/>
                <w:color w:val="231F20"/>
                <w:spacing w:val="-5"/>
                <w:sz w:val="16"/>
              </w:rPr>
              <w:t>mm</w:t>
            </w:r>
          </w:p>
        </w:tc>
      </w:tr>
      <w:tr>
        <w:trPr>
          <w:trHeight w:val="384" w:hRule="atLeast"/>
        </w:trPr>
        <w:tc>
          <w:tcPr>
            <w:tcW w:w="3856" w:type="dxa"/>
          </w:tcPr>
          <w:p>
            <w:pPr>
              <w:pStyle w:val="TableParagraph"/>
              <w:spacing w:line="240" w:lineRule="auto"/>
              <w:rPr>
                <w:rFonts w:ascii="Times New Roman"/>
                <w:sz w:val="16"/>
              </w:rPr>
            </w:pPr>
          </w:p>
        </w:tc>
        <w:tc>
          <w:tcPr>
            <w:tcW w:w="3298" w:type="dxa"/>
          </w:tcPr>
          <w:p>
            <w:pPr>
              <w:pStyle w:val="TableParagraph"/>
              <w:ind w:left="514"/>
              <w:rPr>
                <w:b w:val="0"/>
                <w:sz w:val="16"/>
              </w:rPr>
            </w:pPr>
            <w:r>
              <w:rPr>
                <w:b w:val="0"/>
                <w:color w:val="231F20"/>
                <w:sz w:val="16"/>
              </w:rPr>
              <w:t>Wanddicke </w:t>
            </w:r>
            <w:r>
              <w:rPr>
                <w:b w:val="0"/>
                <w:color w:val="231F20"/>
                <w:spacing w:val="-2"/>
                <w:sz w:val="16"/>
              </w:rPr>
              <w:t>Schacht:</w:t>
            </w:r>
          </w:p>
          <w:p>
            <w:pPr>
              <w:pStyle w:val="TableParagraph"/>
              <w:spacing w:line="240" w:lineRule="auto"/>
              <w:ind w:left="514"/>
              <w:rPr>
                <w:b w:val="0"/>
                <w:sz w:val="16"/>
              </w:rPr>
            </w:pPr>
            <w:r>
              <w:rPr>
                <w:b w:val="0"/>
                <w:color w:val="231F20"/>
                <w:spacing w:val="-2"/>
                <w:sz w:val="16"/>
              </w:rPr>
              <w:t>Ringspalt:</w:t>
            </w:r>
          </w:p>
        </w:tc>
        <w:tc>
          <w:tcPr>
            <w:tcW w:w="3405" w:type="dxa"/>
          </w:tcPr>
          <w:p>
            <w:pPr>
              <w:pStyle w:val="TableParagraph"/>
              <w:spacing w:line="189" w:lineRule="exact"/>
              <w:ind w:left="96"/>
              <w:rPr>
                <w:b w:val="0"/>
                <w:sz w:val="16"/>
              </w:rPr>
            </w:pPr>
            <w:r>
              <w:rPr>
                <w:b w:val="0"/>
                <w:color w:val="231F20"/>
                <w:sz w:val="16"/>
              </w:rPr>
              <w:t>50mm</w:t>
            </w:r>
            <w:r>
              <w:rPr>
                <w:b w:val="0"/>
                <w:color w:val="231F20"/>
                <w:spacing w:val="-2"/>
                <w:sz w:val="16"/>
              </w:rPr>
              <w:t> (L</w:t>
            </w:r>
            <w:r>
              <w:rPr>
                <w:b w:val="0"/>
                <w:color w:val="231F20"/>
                <w:spacing w:val="-2"/>
                <w:position w:val="-4"/>
                <w:sz w:val="9"/>
              </w:rPr>
              <w:t>A</w:t>
            </w:r>
            <w:r>
              <w:rPr>
                <w:b w:val="0"/>
                <w:color w:val="231F20"/>
                <w:spacing w:val="-2"/>
                <w:sz w:val="16"/>
              </w:rPr>
              <w:t>90)</w:t>
            </w:r>
          </w:p>
          <w:p>
            <w:pPr>
              <w:pStyle w:val="TableParagraph"/>
              <w:spacing w:line="173" w:lineRule="exact"/>
              <w:ind w:left="96"/>
              <w:rPr>
                <w:b w:val="0"/>
                <w:sz w:val="16"/>
              </w:rPr>
            </w:pPr>
            <w:r>
              <w:rPr>
                <w:b w:val="0"/>
                <w:color w:val="231F20"/>
                <w:sz w:val="16"/>
              </w:rPr>
              <w:t>min. 20 </w:t>
            </w:r>
            <w:r>
              <w:rPr>
                <w:b w:val="0"/>
                <w:color w:val="231F20"/>
                <w:spacing w:val="-5"/>
                <w:sz w:val="16"/>
              </w:rPr>
              <w:t>mm</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Dämmung:</w:t>
            </w:r>
          </w:p>
        </w:tc>
        <w:tc>
          <w:tcPr>
            <w:tcW w:w="3405" w:type="dxa"/>
          </w:tcPr>
          <w:p>
            <w:pPr>
              <w:pStyle w:val="TableParagraph"/>
              <w:ind w:left="96"/>
              <w:rPr>
                <w:b w:val="0"/>
                <w:sz w:val="16"/>
              </w:rPr>
            </w:pPr>
            <w:r>
              <w:rPr>
                <w:b w:val="0"/>
                <w:color w:val="231F20"/>
                <w:sz w:val="16"/>
              </w:rPr>
              <w:t>min. 25 </w:t>
            </w:r>
            <w:r>
              <w:rPr>
                <w:b w:val="0"/>
                <w:color w:val="231F20"/>
                <w:spacing w:val="-5"/>
                <w:sz w:val="16"/>
              </w:rPr>
              <w:t>mm</w:t>
            </w:r>
          </w:p>
        </w:tc>
      </w:tr>
      <w:tr>
        <w:trPr>
          <w:trHeight w:val="288" w:hRule="atLeast"/>
        </w:trPr>
        <w:tc>
          <w:tcPr>
            <w:tcW w:w="3856" w:type="dxa"/>
          </w:tcPr>
          <w:p>
            <w:pPr>
              <w:pStyle w:val="TableParagraph"/>
              <w:spacing w:line="240" w:lineRule="auto"/>
              <w:rPr>
                <w:rFonts w:ascii="Times New Roman"/>
                <w:sz w:val="16"/>
              </w:rPr>
            </w:pPr>
          </w:p>
        </w:tc>
        <w:tc>
          <w:tcPr>
            <w:tcW w:w="3298" w:type="dxa"/>
          </w:tcPr>
          <w:p>
            <w:pPr>
              <w:pStyle w:val="TableParagraph"/>
              <w:ind w:left="514"/>
              <w:rPr>
                <w:b w:val="0"/>
                <w:sz w:val="16"/>
              </w:rPr>
            </w:pPr>
            <w:r>
              <w:rPr>
                <w:b w:val="0"/>
                <w:color w:val="231F20"/>
                <w:spacing w:val="-2"/>
                <w:sz w:val="16"/>
              </w:rPr>
              <w:t>Innenrohr:</w:t>
            </w:r>
          </w:p>
        </w:tc>
        <w:tc>
          <w:tcPr>
            <w:tcW w:w="3405" w:type="dxa"/>
          </w:tcPr>
          <w:p>
            <w:pPr>
              <w:pStyle w:val="TableParagraph"/>
              <w:ind w:left="96"/>
              <w:rPr>
                <w:b w:val="0"/>
                <w:sz w:val="16"/>
              </w:rPr>
            </w:pPr>
            <w:r>
              <w:rPr>
                <w:b w:val="0"/>
                <w:color w:val="231F20"/>
                <w:sz w:val="16"/>
              </w:rPr>
              <w:t>Jeremias EW-</w:t>
            </w:r>
            <w:r>
              <w:rPr>
                <w:b w:val="0"/>
                <w:color w:val="231F20"/>
                <w:spacing w:val="-5"/>
                <w:sz w:val="16"/>
              </w:rPr>
              <w:t>KL</w:t>
            </w:r>
          </w:p>
        </w:tc>
      </w:tr>
      <w:tr>
        <w:trPr>
          <w:trHeight w:val="287" w:hRule="atLeast"/>
        </w:trPr>
        <w:tc>
          <w:tcPr>
            <w:tcW w:w="3856" w:type="dxa"/>
          </w:tcPr>
          <w:p>
            <w:pPr>
              <w:pStyle w:val="TableParagraph"/>
              <w:spacing w:line="240" w:lineRule="auto" w:before="74"/>
              <w:ind w:left="50"/>
              <w:rPr>
                <w:b w:val="0"/>
                <w:sz w:val="16"/>
              </w:rPr>
            </w:pPr>
            <w:r>
              <w:rPr>
                <w:b w:val="0"/>
                <w:color w:val="231F20"/>
                <w:sz w:val="16"/>
              </w:rPr>
              <w:t>(10) Systemabgasanlage FURADO-</w:t>
            </w:r>
            <w:r>
              <w:rPr>
                <w:b w:val="0"/>
                <w:color w:val="231F20"/>
                <w:spacing w:val="-10"/>
                <w:sz w:val="16"/>
              </w:rPr>
              <w:t>A</w:t>
            </w:r>
          </w:p>
        </w:tc>
        <w:tc>
          <w:tcPr>
            <w:tcW w:w="3298" w:type="dxa"/>
          </w:tcPr>
          <w:p>
            <w:pPr>
              <w:pStyle w:val="TableParagraph"/>
              <w:spacing w:line="240" w:lineRule="auto" w:before="74"/>
              <w:ind w:left="514"/>
              <w:rPr>
                <w:b w:val="0"/>
                <w:sz w:val="16"/>
              </w:rPr>
            </w:pPr>
            <w:r>
              <w:rPr>
                <w:b w:val="0"/>
                <w:color w:val="231F20"/>
                <w:sz w:val="16"/>
              </w:rPr>
              <w:t>Max. </w:t>
            </w:r>
            <w:r>
              <w:rPr>
                <w:b w:val="0"/>
                <w:color w:val="231F20"/>
                <w:spacing w:val="-2"/>
                <w:sz w:val="16"/>
              </w:rPr>
              <w:t>Abgastemperatur:</w:t>
            </w:r>
          </w:p>
        </w:tc>
        <w:tc>
          <w:tcPr>
            <w:tcW w:w="3405" w:type="dxa"/>
          </w:tcPr>
          <w:p>
            <w:pPr>
              <w:pStyle w:val="TableParagraph"/>
              <w:spacing w:line="240" w:lineRule="auto" w:before="74"/>
              <w:ind w:left="96"/>
              <w:rPr>
                <w:b w:val="0"/>
                <w:sz w:val="16"/>
              </w:rPr>
            </w:pPr>
            <w:r>
              <w:rPr>
                <w:b w:val="0"/>
                <w:color w:val="231F20"/>
                <w:spacing w:val="-2"/>
                <w:sz w:val="16"/>
              </w:rPr>
              <w:t>600°C</w:t>
            </w:r>
          </w:p>
        </w:tc>
      </w:tr>
      <w:tr>
        <w:trPr>
          <w:trHeight w:val="192" w:hRule="atLeast"/>
        </w:trPr>
        <w:tc>
          <w:tcPr>
            <w:tcW w:w="3856" w:type="dxa"/>
          </w:tcPr>
          <w:p>
            <w:pPr>
              <w:pStyle w:val="TableParagraph"/>
              <w:ind w:left="50"/>
              <w:rPr>
                <w:b w:val="0"/>
                <w:sz w:val="16"/>
              </w:rPr>
            </w:pPr>
            <w:r>
              <w:rPr>
                <w:b w:val="0"/>
                <w:color w:val="231F20"/>
                <w:sz w:val="16"/>
              </w:rPr>
              <w:t>EN 1856-1</w:t>
            </w:r>
            <w:r>
              <w:rPr>
                <w:b w:val="0"/>
                <w:color w:val="231F20"/>
                <w:spacing w:val="48"/>
                <w:sz w:val="16"/>
              </w:rPr>
              <w:t> </w:t>
            </w:r>
            <w:r>
              <w:rPr>
                <w:b w:val="0"/>
                <w:color w:val="231F20"/>
                <w:spacing w:val="-2"/>
                <w:sz w:val="16"/>
              </w:rPr>
              <w:t>T600–N1–W–V2–L50050–O50</w:t>
            </w:r>
            <w:r>
              <w:rPr>
                <w:b w:val="0"/>
                <w:color w:val="231F20"/>
                <w:spacing w:val="-2"/>
                <w:sz w:val="16"/>
                <w:vertAlign w:val="superscript"/>
              </w:rPr>
              <w:t>1</w:t>
            </w:r>
          </w:p>
        </w:tc>
        <w:tc>
          <w:tcPr>
            <w:tcW w:w="3298" w:type="dxa"/>
          </w:tcPr>
          <w:p>
            <w:pPr>
              <w:pStyle w:val="TableParagraph"/>
              <w:ind w:left="514"/>
              <w:rPr>
                <w:b w:val="0"/>
                <w:sz w:val="16"/>
              </w:rPr>
            </w:pPr>
            <w:r>
              <w:rPr>
                <w:b w:val="0"/>
                <w:color w:val="231F20"/>
                <w:spacing w:val="-2"/>
                <w:sz w:val="16"/>
              </w:rPr>
              <w:t>Druckklasse:</w:t>
            </w:r>
          </w:p>
        </w:tc>
        <w:tc>
          <w:tcPr>
            <w:tcW w:w="3405" w:type="dxa"/>
          </w:tcPr>
          <w:p>
            <w:pPr>
              <w:pStyle w:val="TableParagraph"/>
              <w:ind w:left="96"/>
              <w:rPr>
                <w:b w:val="0"/>
                <w:sz w:val="16"/>
              </w:rPr>
            </w:pPr>
            <w:r>
              <w:rPr>
                <w:b w:val="0"/>
                <w:color w:val="231F20"/>
                <w:sz w:val="16"/>
              </w:rPr>
              <w:t>Unterdruck </w:t>
            </w:r>
            <w:r>
              <w:rPr>
                <w:b w:val="0"/>
                <w:color w:val="231F20"/>
                <w:spacing w:val="-4"/>
                <w:sz w:val="16"/>
              </w:rPr>
              <w:t>(N1)</w:t>
            </w:r>
          </w:p>
        </w:tc>
      </w:tr>
      <w:tr>
        <w:trPr>
          <w:trHeight w:val="191"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Kondensatbeständigkeit:</w:t>
            </w:r>
          </w:p>
        </w:tc>
        <w:tc>
          <w:tcPr>
            <w:tcW w:w="3405" w:type="dxa"/>
          </w:tcPr>
          <w:p>
            <w:pPr>
              <w:pStyle w:val="TableParagraph"/>
              <w:ind w:left="96"/>
              <w:rPr>
                <w:b w:val="0"/>
                <w:sz w:val="16"/>
              </w:rPr>
            </w:pPr>
            <w:r>
              <w:rPr>
                <w:b w:val="0"/>
                <w:color w:val="231F20"/>
                <w:sz w:val="16"/>
              </w:rPr>
              <w:t>feuchte Betriebsweise </w:t>
            </w:r>
            <w:r>
              <w:rPr>
                <w:b w:val="0"/>
                <w:color w:val="231F20"/>
                <w:spacing w:val="-5"/>
                <w:sz w:val="16"/>
              </w:rPr>
              <w:t>(W)</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z w:val="16"/>
              </w:rPr>
              <w:t>Abstand zu brennbaren </w:t>
            </w:r>
            <w:r>
              <w:rPr>
                <w:b w:val="0"/>
                <w:color w:val="231F20"/>
                <w:spacing w:val="-2"/>
                <w:sz w:val="16"/>
              </w:rPr>
              <w:t>Bauteilen:</w:t>
            </w:r>
          </w:p>
        </w:tc>
        <w:tc>
          <w:tcPr>
            <w:tcW w:w="3405" w:type="dxa"/>
          </w:tcPr>
          <w:p>
            <w:pPr>
              <w:pStyle w:val="TableParagraph"/>
              <w:ind w:left="96"/>
              <w:rPr>
                <w:b w:val="0"/>
                <w:sz w:val="16"/>
              </w:rPr>
            </w:pPr>
            <w:r>
              <w:rPr>
                <w:b w:val="0"/>
                <w:color w:val="231F20"/>
                <w:sz w:val="16"/>
              </w:rPr>
              <w:t>min.50 </w:t>
            </w:r>
            <w:r>
              <w:rPr>
                <w:b w:val="0"/>
                <w:color w:val="231F20"/>
                <w:spacing w:val="-5"/>
                <w:sz w:val="16"/>
              </w:rPr>
              <w:t>mm</w:t>
            </w:r>
          </w:p>
        </w:tc>
      </w:tr>
      <w:tr>
        <w:trPr>
          <w:trHeight w:val="383" w:hRule="atLeast"/>
        </w:trPr>
        <w:tc>
          <w:tcPr>
            <w:tcW w:w="3856" w:type="dxa"/>
          </w:tcPr>
          <w:p>
            <w:pPr>
              <w:pStyle w:val="TableParagraph"/>
              <w:spacing w:line="240" w:lineRule="auto"/>
              <w:rPr>
                <w:rFonts w:ascii="Times New Roman"/>
                <w:sz w:val="16"/>
              </w:rPr>
            </w:pPr>
          </w:p>
        </w:tc>
        <w:tc>
          <w:tcPr>
            <w:tcW w:w="3298" w:type="dxa"/>
          </w:tcPr>
          <w:p>
            <w:pPr>
              <w:pStyle w:val="TableParagraph"/>
              <w:ind w:left="514"/>
              <w:rPr>
                <w:b w:val="0"/>
                <w:sz w:val="16"/>
              </w:rPr>
            </w:pPr>
            <w:r>
              <w:rPr>
                <w:b w:val="0"/>
                <w:color w:val="231F20"/>
                <w:sz w:val="16"/>
              </w:rPr>
              <w:t>Wanddicke </w:t>
            </w:r>
            <w:r>
              <w:rPr>
                <w:b w:val="0"/>
                <w:color w:val="231F20"/>
                <w:spacing w:val="-2"/>
                <w:sz w:val="16"/>
              </w:rPr>
              <w:t>Schacht:</w:t>
            </w:r>
          </w:p>
          <w:p>
            <w:pPr>
              <w:pStyle w:val="TableParagraph"/>
              <w:spacing w:line="240" w:lineRule="auto"/>
              <w:ind w:left="514"/>
              <w:rPr>
                <w:b w:val="0"/>
                <w:sz w:val="16"/>
              </w:rPr>
            </w:pPr>
            <w:r>
              <w:rPr>
                <w:b w:val="0"/>
                <w:color w:val="231F20"/>
                <w:spacing w:val="-2"/>
                <w:sz w:val="16"/>
              </w:rPr>
              <w:t>Ringspalt:</w:t>
            </w:r>
          </w:p>
        </w:tc>
        <w:tc>
          <w:tcPr>
            <w:tcW w:w="3405" w:type="dxa"/>
          </w:tcPr>
          <w:p>
            <w:pPr>
              <w:pStyle w:val="TableParagraph"/>
              <w:spacing w:line="189" w:lineRule="exact"/>
              <w:ind w:left="96"/>
              <w:rPr>
                <w:b w:val="0"/>
                <w:sz w:val="16"/>
              </w:rPr>
            </w:pPr>
            <w:r>
              <w:rPr>
                <w:b w:val="0"/>
                <w:color w:val="231F20"/>
                <w:sz w:val="16"/>
              </w:rPr>
              <w:t>60</w:t>
            </w:r>
            <w:r>
              <w:rPr>
                <w:b w:val="0"/>
                <w:color w:val="231F20"/>
                <w:spacing w:val="-2"/>
                <w:sz w:val="16"/>
              </w:rPr>
              <w:t> </w:t>
            </w:r>
            <w:r>
              <w:rPr>
                <w:b w:val="0"/>
                <w:color w:val="231F20"/>
                <w:sz w:val="16"/>
              </w:rPr>
              <w:t>mm </w:t>
            </w:r>
            <w:r>
              <w:rPr>
                <w:b w:val="0"/>
                <w:color w:val="231F20"/>
                <w:spacing w:val="-2"/>
                <w:sz w:val="16"/>
              </w:rPr>
              <w:t>(L</w:t>
            </w:r>
            <w:r>
              <w:rPr>
                <w:b w:val="0"/>
                <w:color w:val="231F20"/>
                <w:spacing w:val="-2"/>
                <w:position w:val="-4"/>
                <w:sz w:val="9"/>
              </w:rPr>
              <w:t>A</w:t>
            </w:r>
            <w:r>
              <w:rPr>
                <w:b w:val="0"/>
                <w:color w:val="231F20"/>
                <w:spacing w:val="-2"/>
                <w:sz w:val="16"/>
              </w:rPr>
              <w:t>90)</w:t>
            </w:r>
          </w:p>
          <w:p>
            <w:pPr>
              <w:pStyle w:val="TableParagraph"/>
              <w:spacing w:line="173" w:lineRule="exact"/>
              <w:ind w:left="96"/>
              <w:rPr>
                <w:b w:val="0"/>
                <w:sz w:val="16"/>
              </w:rPr>
            </w:pPr>
            <w:r>
              <w:rPr>
                <w:b w:val="0"/>
                <w:color w:val="231F20"/>
                <w:sz w:val="16"/>
              </w:rPr>
              <w:t>min. 20 </w:t>
            </w:r>
            <w:r>
              <w:rPr>
                <w:b w:val="0"/>
                <w:color w:val="231F20"/>
                <w:spacing w:val="-5"/>
                <w:sz w:val="16"/>
              </w:rPr>
              <w:t>mm</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Dämmung:</w:t>
            </w:r>
          </w:p>
        </w:tc>
        <w:tc>
          <w:tcPr>
            <w:tcW w:w="3405" w:type="dxa"/>
          </w:tcPr>
          <w:p>
            <w:pPr>
              <w:pStyle w:val="TableParagraph"/>
              <w:ind w:left="96"/>
              <w:rPr>
                <w:b w:val="0"/>
                <w:sz w:val="16"/>
              </w:rPr>
            </w:pPr>
            <w:r>
              <w:rPr>
                <w:b w:val="0"/>
                <w:color w:val="231F20"/>
                <w:sz w:val="16"/>
              </w:rPr>
              <w:t>min. 25 </w:t>
            </w:r>
            <w:r>
              <w:rPr>
                <w:b w:val="0"/>
                <w:color w:val="231F20"/>
                <w:spacing w:val="-5"/>
                <w:sz w:val="16"/>
              </w:rPr>
              <w:t>mm</w:t>
            </w:r>
          </w:p>
        </w:tc>
      </w:tr>
      <w:tr>
        <w:trPr>
          <w:trHeight w:val="288" w:hRule="atLeast"/>
        </w:trPr>
        <w:tc>
          <w:tcPr>
            <w:tcW w:w="3856" w:type="dxa"/>
          </w:tcPr>
          <w:p>
            <w:pPr>
              <w:pStyle w:val="TableParagraph"/>
              <w:spacing w:line="240" w:lineRule="auto"/>
              <w:rPr>
                <w:rFonts w:ascii="Times New Roman"/>
                <w:sz w:val="16"/>
              </w:rPr>
            </w:pPr>
          </w:p>
        </w:tc>
        <w:tc>
          <w:tcPr>
            <w:tcW w:w="3298" w:type="dxa"/>
          </w:tcPr>
          <w:p>
            <w:pPr>
              <w:pStyle w:val="TableParagraph"/>
              <w:ind w:left="514"/>
              <w:rPr>
                <w:b w:val="0"/>
                <w:sz w:val="16"/>
              </w:rPr>
            </w:pPr>
            <w:r>
              <w:rPr>
                <w:b w:val="0"/>
                <w:color w:val="231F20"/>
                <w:spacing w:val="-2"/>
                <w:sz w:val="16"/>
              </w:rPr>
              <w:t>Innenrohr:</w:t>
            </w:r>
          </w:p>
        </w:tc>
        <w:tc>
          <w:tcPr>
            <w:tcW w:w="3405" w:type="dxa"/>
          </w:tcPr>
          <w:p>
            <w:pPr>
              <w:pStyle w:val="TableParagraph"/>
              <w:ind w:left="96"/>
              <w:rPr>
                <w:b w:val="0"/>
                <w:sz w:val="16"/>
              </w:rPr>
            </w:pPr>
            <w:r>
              <w:rPr>
                <w:b w:val="0"/>
                <w:color w:val="231F20"/>
                <w:sz w:val="16"/>
              </w:rPr>
              <w:t>Jeremias EW-KL oder Jeremias EW-</w:t>
            </w:r>
            <w:r>
              <w:rPr>
                <w:b w:val="0"/>
                <w:color w:val="231F20"/>
                <w:spacing w:val="-5"/>
                <w:sz w:val="16"/>
              </w:rPr>
              <w:t>FU</w:t>
            </w:r>
          </w:p>
        </w:tc>
      </w:tr>
      <w:tr>
        <w:trPr>
          <w:trHeight w:val="287" w:hRule="atLeast"/>
        </w:trPr>
        <w:tc>
          <w:tcPr>
            <w:tcW w:w="3856" w:type="dxa"/>
          </w:tcPr>
          <w:p>
            <w:pPr>
              <w:pStyle w:val="TableParagraph"/>
              <w:spacing w:line="240" w:lineRule="auto" w:before="74"/>
              <w:ind w:left="50"/>
              <w:rPr>
                <w:b w:val="0"/>
                <w:sz w:val="16"/>
              </w:rPr>
            </w:pPr>
            <w:r>
              <w:rPr>
                <w:b w:val="0"/>
                <w:color w:val="231F20"/>
                <w:sz w:val="16"/>
              </w:rPr>
              <w:t>(11) Systemabgasanlage FURADO-</w:t>
            </w:r>
            <w:r>
              <w:rPr>
                <w:b w:val="0"/>
                <w:color w:val="231F20"/>
                <w:spacing w:val="-10"/>
                <w:sz w:val="16"/>
              </w:rPr>
              <w:t>A</w:t>
            </w:r>
          </w:p>
        </w:tc>
        <w:tc>
          <w:tcPr>
            <w:tcW w:w="3298" w:type="dxa"/>
          </w:tcPr>
          <w:p>
            <w:pPr>
              <w:pStyle w:val="TableParagraph"/>
              <w:spacing w:line="240" w:lineRule="auto" w:before="74"/>
              <w:ind w:left="514"/>
              <w:rPr>
                <w:b w:val="0"/>
                <w:sz w:val="16"/>
              </w:rPr>
            </w:pPr>
            <w:r>
              <w:rPr>
                <w:b w:val="0"/>
                <w:color w:val="231F20"/>
                <w:sz w:val="16"/>
              </w:rPr>
              <w:t>Max. </w:t>
            </w:r>
            <w:r>
              <w:rPr>
                <w:b w:val="0"/>
                <w:color w:val="231F20"/>
                <w:spacing w:val="-2"/>
                <w:sz w:val="16"/>
              </w:rPr>
              <w:t>Abgastemperatur:</w:t>
            </w:r>
          </w:p>
        </w:tc>
        <w:tc>
          <w:tcPr>
            <w:tcW w:w="3405" w:type="dxa"/>
          </w:tcPr>
          <w:p>
            <w:pPr>
              <w:pStyle w:val="TableParagraph"/>
              <w:spacing w:line="240" w:lineRule="auto" w:before="74"/>
              <w:ind w:left="96"/>
              <w:rPr>
                <w:b w:val="0"/>
                <w:sz w:val="16"/>
              </w:rPr>
            </w:pPr>
            <w:r>
              <w:rPr>
                <w:b w:val="0"/>
                <w:color w:val="231F20"/>
                <w:spacing w:val="-2"/>
                <w:sz w:val="16"/>
              </w:rPr>
              <w:t>600°C</w:t>
            </w:r>
          </w:p>
        </w:tc>
      </w:tr>
      <w:tr>
        <w:trPr>
          <w:trHeight w:val="192" w:hRule="atLeast"/>
        </w:trPr>
        <w:tc>
          <w:tcPr>
            <w:tcW w:w="3856" w:type="dxa"/>
          </w:tcPr>
          <w:p>
            <w:pPr>
              <w:pStyle w:val="TableParagraph"/>
              <w:ind w:left="50"/>
              <w:rPr>
                <w:b w:val="0"/>
                <w:sz w:val="16"/>
              </w:rPr>
            </w:pPr>
            <w:r>
              <w:rPr>
                <w:b w:val="0"/>
                <w:color w:val="231F20"/>
                <w:sz w:val="16"/>
              </w:rPr>
              <w:t>EN 1856-1</w:t>
            </w:r>
            <w:r>
              <w:rPr>
                <w:b w:val="0"/>
                <w:color w:val="231F20"/>
                <w:spacing w:val="48"/>
                <w:sz w:val="16"/>
              </w:rPr>
              <w:t> </w:t>
            </w:r>
            <w:r>
              <w:rPr>
                <w:b w:val="0"/>
                <w:color w:val="231F20"/>
                <w:spacing w:val="-2"/>
                <w:sz w:val="16"/>
              </w:rPr>
              <w:t>T600–H1–W–V2–L50050–O50</w:t>
            </w:r>
            <w:r>
              <w:rPr>
                <w:b w:val="0"/>
                <w:color w:val="231F20"/>
                <w:spacing w:val="-2"/>
                <w:sz w:val="16"/>
                <w:vertAlign w:val="superscript"/>
              </w:rPr>
              <w:t>1</w:t>
            </w:r>
          </w:p>
        </w:tc>
        <w:tc>
          <w:tcPr>
            <w:tcW w:w="3298" w:type="dxa"/>
          </w:tcPr>
          <w:p>
            <w:pPr>
              <w:pStyle w:val="TableParagraph"/>
              <w:ind w:left="514"/>
              <w:rPr>
                <w:b w:val="0"/>
                <w:sz w:val="16"/>
              </w:rPr>
            </w:pPr>
            <w:r>
              <w:rPr>
                <w:b w:val="0"/>
                <w:color w:val="231F20"/>
                <w:spacing w:val="-2"/>
                <w:sz w:val="16"/>
              </w:rPr>
              <w:t>Druckklasse:</w:t>
            </w:r>
          </w:p>
        </w:tc>
        <w:tc>
          <w:tcPr>
            <w:tcW w:w="3405" w:type="dxa"/>
          </w:tcPr>
          <w:p>
            <w:pPr>
              <w:pStyle w:val="TableParagraph"/>
              <w:ind w:left="96"/>
              <w:rPr>
                <w:b w:val="0"/>
                <w:sz w:val="16"/>
              </w:rPr>
            </w:pPr>
            <w:r>
              <w:rPr>
                <w:b w:val="0"/>
                <w:color w:val="231F20"/>
                <w:sz w:val="16"/>
              </w:rPr>
              <w:t>Überdruck/ Hochdruck </w:t>
            </w:r>
            <w:r>
              <w:rPr>
                <w:b w:val="0"/>
                <w:color w:val="231F20"/>
                <w:spacing w:val="-4"/>
                <w:sz w:val="16"/>
              </w:rPr>
              <w:t>(H1)</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Kondensatbeständigkeit:</w:t>
            </w:r>
          </w:p>
        </w:tc>
        <w:tc>
          <w:tcPr>
            <w:tcW w:w="3405" w:type="dxa"/>
          </w:tcPr>
          <w:p>
            <w:pPr>
              <w:pStyle w:val="TableParagraph"/>
              <w:ind w:left="96"/>
              <w:rPr>
                <w:b w:val="0"/>
                <w:sz w:val="16"/>
              </w:rPr>
            </w:pPr>
            <w:r>
              <w:rPr>
                <w:b w:val="0"/>
                <w:color w:val="231F20"/>
                <w:sz w:val="16"/>
              </w:rPr>
              <w:t>feuchte Betriebsweise </w:t>
            </w:r>
            <w:r>
              <w:rPr>
                <w:b w:val="0"/>
                <w:color w:val="231F20"/>
                <w:spacing w:val="-5"/>
                <w:sz w:val="16"/>
              </w:rPr>
              <w:t>(W)</w:t>
            </w:r>
          </w:p>
        </w:tc>
      </w:tr>
      <w:tr>
        <w:trPr>
          <w:trHeight w:val="191"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z w:val="16"/>
              </w:rPr>
              <w:t>Abstand zu brennbaren </w:t>
            </w:r>
            <w:r>
              <w:rPr>
                <w:b w:val="0"/>
                <w:color w:val="231F20"/>
                <w:spacing w:val="-2"/>
                <w:sz w:val="16"/>
              </w:rPr>
              <w:t>Bauteilen:</w:t>
            </w:r>
          </w:p>
        </w:tc>
        <w:tc>
          <w:tcPr>
            <w:tcW w:w="3405" w:type="dxa"/>
          </w:tcPr>
          <w:p>
            <w:pPr>
              <w:pStyle w:val="TableParagraph"/>
              <w:ind w:left="96"/>
              <w:rPr>
                <w:b w:val="0"/>
                <w:sz w:val="16"/>
              </w:rPr>
            </w:pPr>
            <w:r>
              <w:rPr>
                <w:b w:val="0"/>
                <w:color w:val="231F20"/>
                <w:sz w:val="16"/>
              </w:rPr>
              <w:t>min.50 </w:t>
            </w:r>
            <w:r>
              <w:rPr>
                <w:b w:val="0"/>
                <w:color w:val="231F20"/>
                <w:spacing w:val="-5"/>
                <w:sz w:val="16"/>
              </w:rPr>
              <w:t>mm</w:t>
            </w:r>
          </w:p>
        </w:tc>
      </w:tr>
      <w:tr>
        <w:trPr>
          <w:trHeight w:val="383" w:hRule="atLeast"/>
        </w:trPr>
        <w:tc>
          <w:tcPr>
            <w:tcW w:w="3856" w:type="dxa"/>
          </w:tcPr>
          <w:p>
            <w:pPr>
              <w:pStyle w:val="TableParagraph"/>
              <w:spacing w:line="240" w:lineRule="auto"/>
              <w:rPr>
                <w:rFonts w:ascii="Times New Roman"/>
                <w:sz w:val="16"/>
              </w:rPr>
            </w:pPr>
          </w:p>
        </w:tc>
        <w:tc>
          <w:tcPr>
            <w:tcW w:w="3298" w:type="dxa"/>
          </w:tcPr>
          <w:p>
            <w:pPr>
              <w:pStyle w:val="TableParagraph"/>
              <w:ind w:left="514"/>
              <w:rPr>
                <w:b w:val="0"/>
                <w:sz w:val="16"/>
              </w:rPr>
            </w:pPr>
            <w:r>
              <w:rPr>
                <w:b w:val="0"/>
                <w:color w:val="231F20"/>
                <w:sz w:val="16"/>
              </w:rPr>
              <w:t>Wanddicke </w:t>
            </w:r>
            <w:r>
              <w:rPr>
                <w:b w:val="0"/>
                <w:color w:val="231F20"/>
                <w:spacing w:val="-2"/>
                <w:sz w:val="16"/>
              </w:rPr>
              <w:t>Schacht:</w:t>
            </w:r>
          </w:p>
          <w:p>
            <w:pPr>
              <w:pStyle w:val="TableParagraph"/>
              <w:spacing w:line="240" w:lineRule="auto"/>
              <w:ind w:left="514"/>
              <w:rPr>
                <w:b w:val="0"/>
                <w:sz w:val="16"/>
              </w:rPr>
            </w:pPr>
            <w:r>
              <w:rPr>
                <w:b w:val="0"/>
                <w:color w:val="231F20"/>
                <w:spacing w:val="-2"/>
                <w:sz w:val="16"/>
              </w:rPr>
              <w:t>Ringspalt:</w:t>
            </w:r>
          </w:p>
        </w:tc>
        <w:tc>
          <w:tcPr>
            <w:tcW w:w="3405" w:type="dxa"/>
          </w:tcPr>
          <w:p>
            <w:pPr>
              <w:pStyle w:val="TableParagraph"/>
              <w:spacing w:line="189" w:lineRule="exact"/>
              <w:ind w:left="96"/>
              <w:rPr>
                <w:b w:val="0"/>
                <w:sz w:val="16"/>
              </w:rPr>
            </w:pPr>
            <w:r>
              <w:rPr>
                <w:b w:val="0"/>
                <w:color w:val="231F20"/>
                <w:sz w:val="16"/>
              </w:rPr>
              <w:t>60</w:t>
            </w:r>
            <w:r>
              <w:rPr>
                <w:b w:val="0"/>
                <w:color w:val="231F20"/>
                <w:spacing w:val="-2"/>
                <w:sz w:val="16"/>
              </w:rPr>
              <w:t> </w:t>
            </w:r>
            <w:r>
              <w:rPr>
                <w:b w:val="0"/>
                <w:color w:val="231F20"/>
                <w:sz w:val="16"/>
              </w:rPr>
              <w:t>mm </w:t>
            </w:r>
            <w:r>
              <w:rPr>
                <w:b w:val="0"/>
                <w:color w:val="231F20"/>
                <w:spacing w:val="-2"/>
                <w:sz w:val="16"/>
              </w:rPr>
              <w:t>(L</w:t>
            </w:r>
            <w:r>
              <w:rPr>
                <w:b w:val="0"/>
                <w:color w:val="231F20"/>
                <w:spacing w:val="-2"/>
                <w:position w:val="-4"/>
                <w:sz w:val="9"/>
              </w:rPr>
              <w:t>A</w:t>
            </w:r>
            <w:r>
              <w:rPr>
                <w:b w:val="0"/>
                <w:color w:val="231F20"/>
                <w:spacing w:val="-2"/>
                <w:sz w:val="16"/>
              </w:rPr>
              <w:t>90)</w:t>
            </w:r>
          </w:p>
          <w:p>
            <w:pPr>
              <w:pStyle w:val="TableParagraph"/>
              <w:spacing w:line="173" w:lineRule="exact"/>
              <w:ind w:left="96"/>
              <w:rPr>
                <w:b w:val="0"/>
                <w:sz w:val="16"/>
              </w:rPr>
            </w:pPr>
            <w:r>
              <w:rPr>
                <w:b w:val="0"/>
                <w:color w:val="231F20"/>
                <w:sz w:val="16"/>
              </w:rPr>
              <w:t>min. 20 </w:t>
            </w:r>
            <w:r>
              <w:rPr>
                <w:b w:val="0"/>
                <w:color w:val="231F20"/>
                <w:spacing w:val="-5"/>
                <w:sz w:val="16"/>
              </w:rPr>
              <w:t>mm</w:t>
            </w:r>
          </w:p>
        </w:tc>
      </w:tr>
      <w:tr>
        <w:trPr>
          <w:trHeight w:val="192" w:hRule="atLeast"/>
        </w:trPr>
        <w:tc>
          <w:tcPr>
            <w:tcW w:w="3856" w:type="dxa"/>
          </w:tcPr>
          <w:p>
            <w:pPr>
              <w:pStyle w:val="TableParagraph"/>
              <w:spacing w:line="240" w:lineRule="auto"/>
              <w:rPr>
                <w:rFonts w:ascii="Times New Roman"/>
                <w:sz w:val="12"/>
              </w:rPr>
            </w:pPr>
          </w:p>
        </w:tc>
        <w:tc>
          <w:tcPr>
            <w:tcW w:w="3298" w:type="dxa"/>
          </w:tcPr>
          <w:p>
            <w:pPr>
              <w:pStyle w:val="TableParagraph"/>
              <w:ind w:left="514"/>
              <w:rPr>
                <w:b w:val="0"/>
                <w:sz w:val="16"/>
              </w:rPr>
            </w:pPr>
            <w:r>
              <w:rPr>
                <w:b w:val="0"/>
                <w:color w:val="231F20"/>
                <w:spacing w:val="-2"/>
                <w:sz w:val="16"/>
              </w:rPr>
              <w:t>Dämmung:</w:t>
            </w:r>
          </w:p>
        </w:tc>
        <w:tc>
          <w:tcPr>
            <w:tcW w:w="3405" w:type="dxa"/>
          </w:tcPr>
          <w:p>
            <w:pPr>
              <w:pStyle w:val="TableParagraph"/>
              <w:ind w:left="96"/>
              <w:rPr>
                <w:b w:val="0"/>
                <w:sz w:val="16"/>
              </w:rPr>
            </w:pPr>
            <w:r>
              <w:rPr>
                <w:b w:val="0"/>
                <w:color w:val="231F20"/>
                <w:sz w:val="16"/>
              </w:rPr>
              <w:t>min. 25 </w:t>
            </w:r>
            <w:r>
              <w:rPr>
                <w:b w:val="0"/>
                <w:color w:val="231F20"/>
                <w:spacing w:val="-5"/>
                <w:sz w:val="16"/>
              </w:rPr>
              <w:t>mm</w:t>
            </w:r>
          </w:p>
        </w:tc>
      </w:tr>
      <w:tr>
        <w:trPr>
          <w:trHeight w:val="175" w:hRule="atLeast"/>
        </w:trPr>
        <w:tc>
          <w:tcPr>
            <w:tcW w:w="3856" w:type="dxa"/>
          </w:tcPr>
          <w:p>
            <w:pPr>
              <w:pStyle w:val="TableParagraph"/>
              <w:spacing w:line="240" w:lineRule="auto"/>
              <w:rPr>
                <w:rFonts w:ascii="Times New Roman"/>
                <w:sz w:val="10"/>
              </w:rPr>
            </w:pPr>
          </w:p>
        </w:tc>
        <w:tc>
          <w:tcPr>
            <w:tcW w:w="3298" w:type="dxa"/>
          </w:tcPr>
          <w:p>
            <w:pPr>
              <w:pStyle w:val="TableParagraph"/>
              <w:spacing w:line="156" w:lineRule="exact"/>
              <w:ind w:left="514"/>
              <w:rPr>
                <w:b w:val="0"/>
                <w:sz w:val="16"/>
              </w:rPr>
            </w:pPr>
            <w:r>
              <w:rPr>
                <w:b w:val="0"/>
                <w:color w:val="231F20"/>
                <w:spacing w:val="-2"/>
                <w:sz w:val="16"/>
              </w:rPr>
              <w:t>Innenrohr:</w:t>
            </w:r>
          </w:p>
        </w:tc>
        <w:tc>
          <w:tcPr>
            <w:tcW w:w="3405" w:type="dxa"/>
          </w:tcPr>
          <w:p>
            <w:pPr>
              <w:pStyle w:val="TableParagraph"/>
              <w:spacing w:line="156" w:lineRule="exact"/>
              <w:ind w:left="96"/>
              <w:rPr>
                <w:b w:val="0"/>
                <w:sz w:val="16"/>
              </w:rPr>
            </w:pPr>
            <w:r>
              <w:rPr>
                <w:b w:val="0"/>
                <w:color w:val="231F20"/>
                <w:sz w:val="16"/>
              </w:rPr>
              <w:t>Jeremias EW-</w:t>
            </w:r>
            <w:r>
              <w:rPr>
                <w:b w:val="0"/>
                <w:color w:val="231F20"/>
                <w:spacing w:val="-5"/>
                <w:sz w:val="16"/>
              </w:rPr>
              <w:t>KL</w:t>
            </w:r>
          </w:p>
        </w:tc>
      </w:tr>
    </w:tbl>
    <w:p>
      <w:pPr>
        <w:pStyle w:val="BodyText"/>
        <w:spacing w:before="8"/>
        <w:rPr>
          <w:b w:val="0"/>
          <w:sz w:val="12"/>
        </w:rPr>
      </w:pPr>
    </w:p>
    <w:p>
      <w:pPr>
        <w:pStyle w:val="BodyText"/>
        <w:spacing w:before="62"/>
        <w:ind w:left="220"/>
        <w:rPr>
          <w:b w:val="0"/>
        </w:rPr>
      </w:pPr>
      <w:r>
        <w:rPr>
          <w:b w:val="0"/>
          <w:color w:val="231F20"/>
          <w:vertAlign w:val="superscript"/>
        </w:rPr>
        <w:t>1</w:t>
      </w:r>
      <w:r>
        <w:rPr>
          <w:b w:val="0"/>
          <w:color w:val="231F20"/>
          <w:spacing w:val="-1"/>
          <w:vertAlign w:val="baseline"/>
        </w:rPr>
        <w:t> </w:t>
      </w:r>
      <w:r>
        <w:rPr>
          <w:b w:val="0"/>
          <w:color w:val="231F20"/>
          <w:vertAlign w:val="baseline"/>
        </w:rPr>
        <w:t>Die angegebenen Abstände zu brennbaren Bauteilen gelten</w:t>
      </w:r>
      <w:r>
        <w:rPr>
          <w:b w:val="0"/>
          <w:color w:val="231F20"/>
          <w:spacing w:val="-1"/>
          <w:vertAlign w:val="baseline"/>
        </w:rPr>
        <w:t> </w:t>
      </w:r>
      <w:r>
        <w:rPr>
          <w:b w:val="0"/>
          <w:color w:val="231F20"/>
          <w:vertAlign w:val="baseline"/>
        </w:rPr>
        <w:t>für Nennweiten bis 300 </w:t>
      </w:r>
      <w:r>
        <w:rPr>
          <w:b w:val="0"/>
          <w:color w:val="231F20"/>
          <w:spacing w:val="-5"/>
          <w:vertAlign w:val="baseline"/>
        </w:rPr>
        <w:t>mm.</w:t>
      </w:r>
    </w:p>
    <w:p>
      <w:pPr>
        <w:pStyle w:val="BodyText"/>
        <w:ind w:left="220"/>
        <w:rPr>
          <w:b w:val="0"/>
        </w:rPr>
      </w:pPr>
      <w:r>
        <w:rPr>
          <w:b w:val="0"/>
          <w:color w:val="231F20"/>
        </w:rPr>
        <w:t>Bei Nennweiten &gt;300 mm vergrößern sich die Abstände entsprechend, siehe </w:t>
      </w:r>
      <w:r>
        <w:rPr>
          <w:b w:val="0"/>
          <w:color w:val="231F20"/>
          <w:spacing w:val="-2"/>
        </w:rPr>
        <w:t>Leistungserklärung.</w:t>
      </w:r>
    </w:p>
    <w:p>
      <w:pPr>
        <w:spacing w:after="0"/>
        <w:sectPr>
          <w:pgSz w:w="11910" w:h="16840"/>
          <w:pgMar w:header="493" w:footer="178" w:top="1520" w:bottom="360" w:left="360" w:right="460"/>
        </w:sectPr>
      </w:pPr>
    </w:p>
    <w:p>
      <w:pPr>
        <w:pStyle w:val="Heading2"/>
        <w:numPr>
          <w:ilvl w:val="0"/>
          <w:numId w:val="1"/>
        </w:numPr>
        <w:tabs>
          <w:tab w:pos="474" w:val="left" w:leader="none"/>
        </w:tabs>
        <w:spacing w:line="237" w:lineRule="exact" w:before="130" w:after="0"/>
        <w:ind w:left="474" w:right="0" w:hanging="243"/>
        <w:jc w:val="left"/>
        <w:rPr>
          <w:b w:val="0"/>
          <w:color w:val="005BA7"/>
        </w:rPr>
      </w:pPr>
      <w:r>
        <w:rPr/>
        <mc:AlternateContent>
          <mc:Choice Requires="wps">
            <w:drawing>
              <wp:anchor distT="0" distB="0" distL="0" distR="0" allowOverlap="1" layoutInCell="1" locked="0" behindDoc="0" simplePos="0" relativeHeight="15732736">
                <wp:simplePos x="0" y="0"/>
                <wp:positionH relativeFrom="page">
                  <wp:posOffset>7325994</wp:posOffset>
                </wp:positionH>
                <wp:positionV relativeFrom="page">
                  <wp:posOffset>4001401</wp:posOffset>
                </wp:positionV>
                <wp:extent cx="234315" cy="140589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234315" cy="1405890"/>
                        </a:xfrm>
                        <a:custGeom>
                          <a:avLst/>
                          <a:gdLst/>
                          <a:ahLst/>
                          <a:cxnLst/>
                          <a:rect l="l" t="t" r="r" b="b"/>
                          <a:pathLst>
                            <a:path w="234315" h="1405890">
                              <a:moveTo>
                                <a:pt x="0" y="1405801"/>
                              </a:moveTo>
                              <a:lnTo>
                                <a:pt x="234010" y="1405801"/>
                              </a:lnTo>
                              <a:lnTo>
                                <a:pt x="234010" y="0"/>
                              </a:lnTo>
                              <a:lnTo>
                                <a:pt x="0" y="0"/>
                              </a:lnTo>
                              <a:lnTo>
                                <a:pt x="0" y="1405801"/>
                              </a:lnTo>
                              <a:close/>
                            </a:path>
                          </a:pathLst>
                        </a:custGeom>
                        <a:solidFill>
                          <a:srgbClr val="F26641"/>
                        </a:solidFill>
                      </wps:spPr>
                      <wps:bodyPr wrap="square" lIns="0" tIns="0" rIns="0" bIns="0" rtlCol="0">
                        <a:prstTxWarp prst="textNoShape">
                          <a:avLst/>
                        </a:prstTxWarp>
                        <a:noAutofit/>
                      </wps:bodyPr>
                    </wps:wsp>
                  </a:graphicData>
                </a:graphic>
              </wp:anchor>
            </w:drawing>
          </mc:Choice>
          <mc:Fallback>
            <w:pict>
              <v:rect style="position:absolute;margin-left:576.849976pt;margin-top:315.071014pt;width:18.426001pt;height:110.693pt;mso-position-horizontal-relative:page;mso-position-vertical-relative:page;z-index:15732736" id="docshape15" filled="true" fillcolor="#f26641" stroked="false">
                <v:fill type="solid"/>
                <w10:wrap type="none"/>
              </v:rect>
            </w:pict>
          </mc:Fallback>
        </mc:AlternateContent>
      </w:r>
      <w:r>
        <w:rPr/>
        <mc:AlternateContent>
          <mc:Choice Requires="wps">
            <w:drawing>
              <wp:anchor distT="0" distB="0" distL="0" distR="0" allowOverlap="1" layoutInCell="1" locked="0" behindDoc="0" simplePos="0" relativeHeight="15733248">
                <wp:simplePos x="0" y="0"/>
                <wp:positionH relativeFrom="page">
                  <wp:posOffset>7362658</wp:posOffset>
                </wp:positionH>
                <wp:positionV relativeFrom="page">
                  <wp:posOffset>4425547</wp:posOffset>
                </wp:positionV>
                <wp:extent cx="127000" cy="55943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127000" cy="559435"/>
                        </a:xfrm>
                        <a:prstGeom prst="rect">
                          <a:avLst/>
                        </a:prstGeom>
                      </wps:spPr>
                      <wps:txbx>
                        <w:txbxContent>
                          <w:p>
                            <w:pPr>
                              <w:spacing w:line="176" w:lineRule="exact" w:before="0"/>
                              <w:ind w:left="20" w:right="0" w:firstLine="0"/>
                              <w:jc w:val="left"/>
                              <w:rPr>
                                <w:rFonts w:ascii="Gotham Bold"/>
                                <w:b/>
                                <w:sz w:val="16"/>
                              </w:rPr>
                            </w:pPr>
                            <w:r>
                              <w:rPr>
                                <w:rFonts w:ascii="Gotham Bold"/>
                                <w:b/>
                                <w:color w:val="005AAA"/>
                                <w:w w:val="85"/>
                                <w:sz w:val="16"/>
                              </w:rPr>
                              <w:t>FURADO-</w:t>
                            </w:r>
                            <w:r>
                              <w:rPr>
                                <w:rFonts w:ascii="Gotham Bold"/>
                                <w:b/>
                                <w:color w:val="005AAA"/>
                                <w:spacing w:val="-10"/>
                                <w:sz w:val="16"/>
                              </w:rPr>
                              <w:t>A</w:t>
                            </w:r>
                          </w:p>
                        </w:txbxContent>
                      </wps:txbx>
                      <wps:bodyPr wrap="square" lIns="0" tIns="0" rIns="0" bIns="0" rtlCol="0" vert="vert270">
                        <a:noAutofit/>
                      </wps:bodyPr>
                    </wps:wsp>
                  </a:graphicData>
                </a:graphic>
              </wp:anchor>
            </w:drawing>
          </mc:Choice>
          <mc:Fallback>
            <w:pict>
              <v:shape style="position:absolute;margin-left:579.736877pt;margin-top:348.468323pt;width:10pt;height:44.05pt;mso-position-horizontal-relative:page;mso-position-vertical-relative:page;z-index:15733248" type="#_x0000_t202" id="docshape16" filled="false" stroked="false">
                <v:textbox inset="0,0,0,0" style="layout-flow:vertical;mso-layout-flow-alt:bottom-to-top">
                  <w:txbxContent>
                    <w:p>
                      <w:pPr>
                        <w:spacing w:line="176" w:lineRule="exact" w:before="0"/>
                        <w:ind w:left="20" w:right="0" w:firstLine="0"/>
                        <w:jc w:val="left"/>
                        <w:rPr>
                          <w:rFonts w:ascii="Gotham Bold"/>
                          <w:b/>
                          <w:sz w:val="16"/>
                        </w:rPr>
                      </w:pPr>
                      <w:r>
                        <w:rPr>
                          <w:rFonts w:ascii="Gotham Bold"/>
                          <w:b/>
                          <w:color w:val="005AAA"/>
                          <w:w w:val="85"/>
                          <w:sz w:val="16"/>
                        </w:rPr>
                        <w:t>FURADO-</w:t>
                      </w:r>
                      <w:r>
                        <w:rPr>
                          <w:rFonts w:ascii="Gotham Bold"/>
                          <w:b/>
                          <w:color w:val="005AAA"/>
                          <w:spacing w:val="-10"/>
                          <w:sz w:val="16"/>
                        </w:rPr>
                        <w:t>A</w:t>
                      </w:r>
                    </w:p>
                  </w:txbxContent>
                </v:textbox>
                <w10:wrap type="none"/>
              </v:shape>
            </w:pict>
          </mc:Fallback>
        </mc:AlternateContent>
      </w:r>
      <w:r>
        <w:rPr>
          <w:b w:val="0"/>
          <w:color w:val="005BA7"/>
        </w:rPr>
        <w:t>WANDSTÄRKE / </w:t>
      </w:r>
      <w:r>
        <w:rPr>
          <w:b w:val="0"/>
          <w:color w:val="005BA7"/>
          <w:spacing w:val="-2"/>
        </w:rPr>
        <w:t>MATERIAL</w:t>
      </w:r>
    </w:p>
    <w:p>
      <w:pPr>
        <w:pStyle w:val="BodyText"/>
        <w:spacing w:line="189" w:lineRule="exact"/>
        <w:ind w:left="231"/>
        <w:rPr>
          <w:b w:val="0"/>
        </w:rPr>
      </w:pPr>
      <w:r>
        <w:rPr>
          <w:b w:val="0"/>
          <w:color w:val="231F20"/>
        </w:rPr>
        <w:t>Bauaufsichtliche </w:t>
      </w:r>
      <w:r>
        <w:rPr>
          <w:b w:val="0"/>
          <w:color w:val="231F20"/>
          <w:spacing w:val="-2"/>
        </w:rPr>
        <w:t>Zulassungen:</w:t>
      </w:r>
    </w:p>
    <w:p>
      <w:pPr>
        <w:pStyle w:val="BodyText"/>
        <w:ind w:left="231" w:right="104"/>
        <w:rPr>
          <w:b w:val="0"/>
        </w:rPr>
      </w:pPr>
      <w:r>
        <w:rPr>
          <w:b w:val="0"/>
          <w:color w:val="231F20"/>
        </w:rPr>
        <w:t>Jeremias</w:t>
      </w:r>
      <w:r>
        <w:rPr>
          <w:b w:val="0"/>
          <w:color w:val="231F20"/>
          <w:spacing w:val="-3"/>
        </w:rPr>
        <w:t> </w:t>
      </w:r>
      <w:r>
        <w:rPr>
          <w:b w:val="0"/>
          <w:color w:val="231F20"/>
        </w:rPr>
        <w:t>Innenrohre:</w:t>
      </w:r>
      <w:r>
        <w:rPr>
          <w:b w:val="0"/>
          <w:color w:val="231F20"/>
          <w:spacing w:val="-3"/>
        </w:rPr>
        <w:t> </w:t>
      </w:r>
      <w:r>
        <w:rPr>
          <w:b w:val="0"/>
          <w:color w:val="231F20"/>
        </w:rPr>
        <w:t>0,5</w:t>
      </w:r>
      <w:r>
        <w:rPr>
          <w:b w:val="0"/>
          <w:color w:val="231F20"/>
          <w:spacing w:val="-3"/>
        </w:rPr>
        <w:t> </w:t>
      </w:r>
      <w:r>
        <w:rPr>
          <w:b w:val="0"/>
          <w:color w:val="231F20"/>
        </w:rPr>
        <w:t>-1,0</w:t>
      </w:r>
      <w:r>
        <w:rPr>
          <w:b w:val="0"/>
          <w:color w:val="231F20"/>
          <w:spacing w:val="-3"/>
        </w:rPr>
        <w:t> </w:t>
      </w:r>
      <w:r>
        <w:rPr>
          <w:b w:val="0"/>
          <w:color w:val="231F20"/>
        </w:rPr>
        <w:t>mm</w:t>
      </w:r>
      <w:r>
        <w:rPr>
          <w:b w:val="0"/>
          <w:color w:val="231F20"/>
          <w:spacing w:val="-3"/>
        </w:rPr>
        <w:t> </w:t>
      </w:r>
      <w:r>
        <w:rPr>
          <w:b w:val="0"/>
          <w:color w:val="231F20"/>
        </w:rPr>
        <w:t>Wandstärke,</w:t>
      </w:r>
      <w:r>
        <w:rPr>
          <w:b w:val="0"/>
          <w:color w:val="231F20"/>
          <w:spacing w:val="-3"/>
        </w:rPr>
        <w:t> </w:t>
      </w:r>
      <w:r>
        <w:rPr>
          <w:b w:val="0"/>
          <w:color w:val="231F20"/>
        </w:rPr>
        <w:t>aus</w:t>
      </w:r>
      <w:r>
        <w:rPr>
          <w:b w:val="0"/>
          <w:color w:val="231F20"/>
          <w:spacing w:val="-3"/>
        </w:rPr>
        <w:t> </w:t>
      </w:r>
      <w:r>
        <w:rPr>
          <w:b w:val="0"/>
          <w:color w:val="231F20"/>
        </w:rPr>
        <w:t>W.1.4404/</w:t>
      </w:r>
      <w:r>
        <w:rPr>
          <w:b w:val="0"/>
          <w:color w:val="231F20"/>
          <w:spacing w:val="-3"/>
        </w:rPr>
        <w:t> </w:t>
      </w:r>
      <w:r>
        <w:rPr>
          <w:b w:val="0"/>
          <w:color w:val="231F20"/>
        </w:rPr>
        <w:t>1.4571</w:t>
      </w:r>
      <w:r>
        <w:rPr>
          <w:b w:val="0"/>
          <w:color w:val="231F20"/>
          <w:spacing w:val="-3"/>
        </w:rPr>
        <w:t> </w:t>
      </w:r>
      <w:r>
        <w:rPr>
          <w:b w:val="0"/>
          <w:color w:val="231F20"/>
        </w:rPr>
        <w:t>(Oberfläche:</w:t>
      </w:r>
      <w:r>
        <w:rPr>
          <w:b w:val="0"/>
          <w:color w:val="231F20"/>
          <w:spacing w:val="-3"/>
        </w:rPr>
        <w:t> </w:t>
      </w:r>
      <w:r>
        <w:rPr>
          <w:b w:val="0"/>
          <w:color w:val="231F20"/>
        </w:rPr>
        <w:t>IIIC</w:t>
      </w:r>
      <w:r>
        <w:rPr>
          <w:b w:val="0"/>
          <w:color w:val="231F20"/>
          <w:spacing w:val="-3"/>
        </w:rPr>
        <w:t> </w:t>
      </w:r>
      <w:r>
        <w:rPr>
          <w:b w:val="0"/>
          <w:color w:val="231F20"/>
        </w:rPr>
        <w:t>matt)</w:t>
      </w:r>
      <w:r>
        <w:rPr>
          <w:b w:val="0"/>
          <w:color w:val="231F20"/>
          <w:spacing w:val="-3"/>
        </w:rPr>
        <w:t> </w:t>
      </w:r>
      <w:r>
        <w:rPr>
          <w:b w:val="0"/>
          <w:color w:val="231F20"/>
        </w:rPr>
        <w:t>oder</w:t>
      </w:r>
      <w:r>
        <w:rPr>
          <w:b w:val="0"/>
          <w:color w:val="231F20"/>
          <w:spacing w:val="-3"/>
        </w:rPr>
        <w:t> </w:t>
      </w:r>
      <w:r>
        <w:rPr>
          <w:b w:val="0"/>
          <w:color w:val="231F20"/>
        </w:rPr>
        <w:t>CE-zertifizierte</w:t>
      </w:r>
      <w:r>
        <w:rPr>
          <w:b w:val="0"/>
          <w:color w:val="231F20"/>
          <w:spacing w:val="-3"/>
        </w:rPr>
        <w:t> </w:t>
      </w:r>
      <w:r>
        <w:rPr>
          <w:b w:val="0"/>
          <w:color w:val="231F20"/>
        </w:rPr>
        <w:t>Fremdprodukte Dämmung (bei Z-7.4-3482/ Z-7.4-3483): 25 mm starke, mineralische Wärmedämmung,</w:t>
      </w:r>
    </w:p>
    <w:p>
      <w:pPr>
        <w:pStyle w:val="BodyText"/>
        <w:ind w:left="231"/>
        <w:rPr>
          <w:b w:val="0"/>
        </w:rPr>
      </w:pPr>
      <w:r>
        <w:rPr>
          <w:b w:val="0"/>
          <w:color w:val="231F20"/>
        </w:rPr>
        <w:t>Schmelzpunkt &gt;1000°C nach Baustoffklasse A1 – DIN 4102-</w:t>
      </w:r>
      <w:r>
        <w:rPr>
          <w:b w:val="0"/>
          <w:color w:val="231F20"/>
          <w:spacing w:val="-10"/>
        </w:rPr>
        <w:t>1</w:t>
      </w:r>
    </w:p>
    <w:p>
      <w:pPr>
        <w:pStyle w:val="BodyText"/>
        <w:spacing w:line="211" w:lineRule="exact"/>
        <w:ind w:left="231"/>
        <w:rPr>
          <w:b w:val="0"/>
        </w:rPr>
      </w:pPr>
      <w:r>
        <w:rPr>
          <w:b w:val="0"/>
          <w:color w:val="231F20"/>
        </w:rPr>
        <w:t>Außenschale:</w:t>
      </w:r>
      <w:r>
        <w:rPr>
          <w:b w:val="0"/>
          <w:color w:val="231F20"/>
          <w:spacing w:val="-13"/>
        </w:rPr>
        <w:t> </w:t>
      </w:r>
      <w:r>
        <w:rPr>
          <w:b w:val="0"/>
          <w:color w:val="231F20"/>
        </w:rPr>
        <w:t>L</w:t>
      </w:r>
      <w:r>
        <w:rPr>
          <w:b w:val="0"/>
          <w:color w:val="231F20"/>
          <w:position w:val="-4"/>
          <w:sz w:val="9"/>
        </w:rPr>
        <w:t>A</w:t>
      </w:r>
      <w:r>
        <w:rPr>
          <w:b w:val="0"/>
          <w:color w:val="231F20"/>
        </w:rPr>
        <w:t>90</w:t>
      </w:r>
      <w:r>
        <w:rPr>
          <w:b w:val="0"/>
          <w:color w:val="231F20"/>
          <w:spacing w:val="-13"/>
        </w:rPr>
        <w:t> </w:t>
      </w:r>
      <w:r>
        <w:rPr>
          <w:b w:val="0"/>
          <w:color w:val="231F20"/>
        </w:rPr>
        <w:t>aus</w:t>
      </w:r>
      <w:r>
        <w:rPr>
          <w:b w:val="0"/>
          <w:color w:val="231F20"/>
          <w:spacing w:val="-13"/>
        </w:rPr>
        <w:t> </w:t>
      </w:r>
      <w:r>
        <w:rPr>
          <w:b w:val="0"/>
          <w:color w:val="231F20"/>
        </w:rPr>
        <w:t>60</w:t>
      </w:r>
      <w:r>
        <w:rPr>
          <w:b w:val="0"/>
          <w:color w:val="231F20"/>
          <w:spacing w:val="-12"/>
        </w:rPr>
        <w:t> </w:t>
      </w:r>
      <w:r>
        <w:rPr>
          <w:b w:val="0"/>
          <w:color w:val="231F20"/>
        </w:rPr>
        <w:t>mm</w:t>
      </w:r>
      <w:r>
        <w:rPr>
          <w:b w:val="0"/>
          <w:color w:val="231F20"/>
          <w:spacing w:val="-13"/>
        </w:rPr>
        <w:t> </w:t>
      </w:r>
      <w:r>
        <w:rPr>
          <w:b w:val="0"/>
          <w:color w:val="231F20"/>
        </w:rPr>
        <w:t>(bei</w:t>
      </w:r>
      <w:r>
        <w:rPr>
          <w:b w:val="0"/>
          <w:color w:val="231F20"/>
          <w:spacing w:val="-13"/>
        </w:rPr>
        <w:t> </w:t>
      </w:r>
      <w:r>
        <w:rPr>
          <w:b w:val="0"/>
          <w:color w:val="231F20"/>
        </w:rPr>
        <w:t>Z-7.4-3483/</w:t>
      </w:r>
      <w:r>
        <w:rPr>
          <w:b w:val="0"/>
          <w:color w:val="231F20"/>
          <w:spacing w:val="-12"/>
        </w:rPr>
        <w:t> </w:t>
      </w:r>
      <w:r>
        <w:rPr>
          <w:b w:val="0"/>
          <w:color w:val="231F20"/>
        </w:rPr>
        <w:t>Z-7.4-3478),</w:t>
      </w:r>
      <w:r>
        <w:rPr>
          <w:b w:val="0"/>
          <w:color w:val="231F20"/>
          <w:spacing w:val="-13"/>
        </w:rPr>
        <w:t> </w:t>
      </w:r>
      <w:r>
        <w:rPr>
          <w:b w:val="0"/>
          <w:color w:val="231F20"/>
        </w:rPr>
        <w:t>L</w:t>
      </w:r>
      <w:r>
        <w:rPr>
          <w:b w:val="0"/>
          <w:color w:val="231F20"/>
          <w:position w:val="-4"/>
          <w:sz w:val="9"/>
        </w:rPr>
        <w:t>A</w:t>
      </w:r>
      <w:r>
        <w:rPr>
          <w:b w:val="0"/>
          <w:color w:val="231F20"/>
        </w:rPr>
        <w:t>90</w:t>
      </w:r>
      <w:r>
        <w:rPr>
          <w:b w:val="0"/>
          <w:color w:val="231F20"/>
          <w:spacing w:val="-13"/>
        </w:rPr>
        <w:t> </w:t>
      </w:r>
      <w:r>
        <w:rPr>
          <w:b w:val="0"/>
          <w:color w:val="231F20"/>
        </w:rPr>
        <w:t>aus</w:t>
      </w:r>
      <w:r>
        <w:rPr>
          <w:b w:val="0"/>
          <w:color w:val="231F20"/>
          <w:spacing w:val="-13"/>
        </w:rPr>
        <w:t> </w:t>
      </w:r>
      <w:r>
        <w:rPr>
          <w:b w:val="0"/>
          <w:color w:val="231F20"/>
        </w:rPr>
        <w:t>50</w:t>
      </w:r>
      <w:r>
        <w:rPr>
          <w:b w:val="0"/>
          <w:color w:val="231F20"/>
          <w:spacing w:val="-12"/>
        </w:rPr>
        <w:t> </w:t>
      </w:r>
      <w:r>
        <w:rPr>
          <w:b w:val="0"/>
          <w:color w:val="231F20"/>
        </w:rPr>
        <w:t>mm</w:t>
      </w:r>
      <w:r>
        <w:rPr>
          <w:b w:val="0"/>
          <w:color w:val="231F20"/>
          <w:spacing w:val="-13"/>
        </w:rPr>
        <w:t> </w:t>
      </w:r>
      <w:r>
        <w:rPr>
          <w:b w:val="0"/>
          <w:color w:val="231F20"/>
        </w:rPr>
        <w:t>(bei</w:t>
      </w:r>
      <w:r>
        <w:rPr>
          <w:b w:val="0"/>
          <w:color w:val="231F20"/>
          <w:spacing w:val="-13"/>
        </w:rPr>
        <w:t> </w:t>
      </w:r>
      <w:r>
        <w:rPr>
          <w:b w:val="0"/>
          <w:color w:val="231F20"/>
        </w:rPr>
        <w:t>Z-7.4-3482)</w:t>
      </w:r>
      <w:r>
        <w:rPr>
          <w:b w:val="0"/>
          <w:color w:val="231F20"/>
          <w:spacing w:val="-13"/>
        </w:rPr>
        <w:t> </w:t>
      </w:r>
      <w:r>
        <w:rPr>
          <w:b w:val="0"/>
          <w:color w:val="231F20"/>
        </w:rPr>
        <w:t>starken</w:t>
      </w:r>
      <w:r>
        <w:rPr>
          <w:b w:val="0"/>
          <w:color w:val="231F20"/>
          <w:spacing w:val="-12"/>
        </w:rPr>
        <w:t> </w:t>
      </w:r>
      <w:r>
        <w:rPr>
          <w:b w:val="0"/>
          <w:color w:val="231F20"/>
        </w:rPr>
        <w:t>Calciumsilikat-</w:t>
      </w:r>
      <w:r>
        <w:rPr>
          <w:b w:val="0"/>
          <w:color w:val="231F20"/>
          <w:spacing w:val="-2"/>
        </w:rPr>
        <w:t>Brandschutzplatten;</w:t>
      </w:r>
    </w:p>
    <w:p>
      <w:pPr>
        <w:pStyle w:val="BodyText"/>
        <w:spacing w:line="211" w:lineRule="exact"/>
        <w:ind w:left="231"/>
        <w:rPr>
          <w:b w:val="0"/>
        </w:rPr>
      </w:pPr>
      <w:r>
        <w:rPr>
          <w:b w:val="0"/>
          <w:color w:val="231F20"/>
        </w:rPr>
        <w:t>L</w:t>
      </w:r>
      <w:r>
        <w:rPr>
          <w:b w:val="0"/>
          <w:color w:val="231F20"/>
          <w:position w:val="-4"/>
          <w:sz w:val="9"/>
        </w:rPr>
        <w:t>A</w:t>
      </w:r>
      <w:r>
        <w:rPr>
          <w:b w:val="0"/>
          <w:color w:val="231F20"/>
        </w:rPr>
        <w:t>30 aus 50 mm</w:t>
      </w:r>
      <w:r>
        <w:rPr>
          <w:b w:val="0"/>
          <w:color w:val="231F20"/>
          <w:spacing w:val="1"/>
        </w:rPr>
        <w:t> </w:t>
      </w:r>
      <w:r>
        <w:rPr>
          <w:b w:val="0"/>
          <w:color w:val="231F20"/>
        </w:rPr>
        <w:t>(bei Z-7.4-3478) starken</w:t>
      </w:r>
      <w:r>
        <w:rPr>
          <w:b w:val="0"/>
          <w:color w:val="231F20"/>
          <w:spacing w:val="1"/>
        </w:rPr>
        <w:t> </w:t>
      </w:r>
      <w:r>
        <w:rPr>
          <w:b w:val="0"/>
          <w:color w:val="231F20"/>
        </w:rPr>
        <w:t>Calciumsilikat-</w:t>
      </w:r>
      <w:r>
        <w:rPr>
          <w:b w:val="0"/>
          <w:color w:val="231F20"/>
          <w:spacing w:val="-2"/>
        </w:rPr>
        <w:t>Brandschutzplatten</w:t>
      </w:r>
    </w:p>
    <w:p>
      <w:pPr>
        <w:pStyle w:val="BodyText"/>
        <w:spacing w:before="61"/>
        <w:ind w:left="231"/>
        <w:rPr>
          <w:b w:val="0"/>
        </w:rPr>
      </w:pPr>
      <w:r>
        <w:rPr>
          <w:b w:val="0"/>
          <w:color w:val="231F20"/>
        </w:rPr>
        <w:t>CE-</w:t>
      </w:r>
      <w:r>
        <w:rPr>
          <w:b w:val="0"/>
          <w:color w:val="231F20"/>
          <w:spacing w:val="-2"/>
        </w:rPr>
        <w:t>Zertifizierung:</w:t>
      </w:r>
    </w:p>
    <w:p>
      <w:pPr>
        <w:pStyle w:val="BodyText"/>
        <w:ind w:left="231" w:right="3559"/>
        <w:rPr>
          <w:b w:val="0"/>
        </w:rPr>
      </w:pPr>
      <w:r>
        <w:rPr>
          <w:b w:val="0"/>
          <w:color w:val="231F20"/>
        </w:rPr>
        <w:t>Jeremias</w:t>
      </w:r>
      <w:r>
        <w:rPr>
          <w:b w:val="0"/>
          <w:color w:val="231F20"/>
          <w:spacing w:val="-3"/>
        </w:rPr>
        <w:t> </w:t>
      </w:r>
      <w:r>
        <w:rPr>
          <w:b w:val="0"/>
          <w:color w:val="231F20"/>
        </w:rPr>
        <w:t>Innenrohre:</w:t>
      </w:r>
      <w:r>
        <w:rPr>
          <w:b w:val="0"/>
          <w:color w:val="231F20"/>
          <w:spacing w:val="-3"/>
        </w:rPr>
        <w:t> </w:t>
      </w:r>
      <w:r>
        <w:rPr>
          <w:b w:val="0"/>
          <w:color w:val="231F20"/>
        </w:rPr>
        <w:t>0,5</w:t>
      </w:r>
      <w:r>
        <w:rPr>
          <w:b w:val="0"/>
          <w:color w:val="231F20"/>
          <w:spacing w:val="-3"/>
        </w:rPr>
        <w:t> </w:t>
      </w:r>
      <w:r>
        <w:rPr>
          <w:b w:val="0"/>
          <w:color w:val="231F20"/>
        </w:rPr>
        <w:t>-1,0</w:t>
      </w:r>
      <w:r>
        <w:rPr>
          <w:b w:val="0"/>
          <w:color w:val="231F20"/>
          <w:spacing w:val="-3"/>
        </w:rPr>
        <w:t> </w:t>
      </w:r>
      <w:r>
        <w:rPr>
          <w:b w:val="0"/>
          <w:color w:val="231F20"/>
        </w:rPr>
        <w:t>mm</w:t>
      </w:r>
      <w:r>
        <w:rPr>
          <w:b w:val="0"/>
          <w:color w:val="231F20"/>
          <w:spacing w:val="-3"/>
        </w:rPr>
        <w:t> </w:t>
      </w:r>
      <w:r>
        <w:rPr>
          <w:b w:val="0"/>
          <w:color w:val="231F20"/>
        </w:rPr>
        <w:t>Wandstärke,</w:t>
      </w:r>
      <w:r>
        <w:rPr>
          <w:b w:val="0"/>
          <w:color w:val="231F20"/>
          <w:spacing w:val="-3"/>
        </w:rPr>
        <w:t> </w:t>
      </w:r>
      <w:r>
        <w:rPr>
          <w:b w:val="0"/>
          <w:color w:val="231F20"/>
        </w:rPr>
        <w:t>aus</w:t>
      </w:r>
      <w:r>
        <w:rPr>
          <w:b w:val="0"/>
          <w:color w:val="231F20"/>
          <w:spacing w:val="-3"/>
        </w:rPr>
        <w:t> </w:t>
      </w:r>
      <w:r>
        <w:rPr>
          <w:b w:val="0"/>
          <w:color w:val="231F20"/>
        </w:rPr>
        <w:t>W1.4404/</w:t>
      </w:r>
      <w:r>
        <w:rPr>
          <w:b w:val="0"/>
          <w:color w:val="231F20"/>
          <w:spacing w:val="-3"/>
        </w:rPr>
        <w:t> </w:t>
      </w:r>
      <w:r>
        <w:rPr>
          <w:b w:val="0"/>
          <w:color w:val="231F20"/>
        </w:rPr>
        <w:t>1.4571</w:t>
      </w:r>
      <w:r>
        <w:rPr>
          <w:b w:val="0"/>
          <w:color w:val="231F20"/>
          <w:spacing w:val="-3"/>
        </w:rPr>
        <w:t> </w:t>
      </w:r>
      <w:r>
        <w:rPr>
          <w:b w:val="0"/>
          <w:color w:val="231F20"/>
        </w:rPr>
        <w:t>(Oberfläche:</w:t>
      </w:r>
      <w:r>
        <w:rPr>
          <w:b w:val="0"/>
          <w:color w:val="231F20"/>
          <w:spacing w:val="-3"/>
        </w:rPr>
        <w:t> </w:t>
      </w:r>
      <w:r>
        <w:rPr>
          <w:b w:val="0"/>
          <w:color w:val="231F20"/>
        </w:rPr>
        <w:t>IIIC</w:t>
      </w:r>
      <w:r>
        <w:rPr>
          <w:b w:val="0"/>
          <w:color w:val="231F20"/>
          <w:spacing w:val="-3"/>
        </w:rPr>
        <w:t> </w:t>
      </w:r>
      <w:r>
        <w:rPr>
          <w:b w:val="0"/>
          <w:color w:val="231F20"/>
        </w:rPr>
        <w:t>matt) Dämmung (Ausführung 5 bis 11): 25 mm starke, mineralische Wärmedämmung, Schmelzpunkt &gt;1000°C nach Baustoffklasse A1 – DIN 4102-1</w:t>
      </w:r>
    </w:p>
    <w:p>
      <w:pPr>
        <w:pStyle w:val="BodyText"/>
        <w:spacing w:line="211" w:lineRule="exact"/>
        <w:ind w:left="231"/>
        <w:rPr>
          <w:b w:val="0"/>
        </w:rPr>
      </w:pPr>
      <w:r>
        <w:rPr>
          <w:b w:val="0"/>
          <w:color w:val="231F20"/>
        </w:rPr>
        <w:t>Außenschale:</w:t>
      </w:r>
      <w:r>
        <w:rPr>
          <w:b w:val="0"/>
          <w:color w:val="231F20"/>
          <w:spacing w:val="-27"/>
        </w:rPr>
        <w:t> </w:t>
      </w:r>
      <w:r>
        <w:rPr>
          <w:b w:val="0"/>
          <w:color w:val="231F20"/>
        </w:rPr>
        <w:t>L</w:t>
      </w:r>
      <w:r>
        <w:rPr>
          <w:b w:val="0"/>
          <w:color w:val="231F20"/>
          <w:position w:val="-4"/>
          <w:sz w:val="9"/>
        </w:rPr>
        <w:t>A</w:t>
      </w:r>
      <w:r>
        <w:rPr>
          <w:b w:val="0"/>
          <w:color w:val="231F20"/>
        </w:rPr>
        <w:t>90</w:t>
      </w:r>
      <w:r>
        <w:rPr>
          <w:b w:val="0"/>
          <w:color w:val="231F20"/>
          <w:spacing w:val="-27"/>
        </w:rPr>
        <w:t> </w:t>
      </w:r>
      <w:r>
        <w:rPr>
          <w:b w:val="0"/>
          <w:color w:val="231F20"/>
        </w:rPr>
        <w:t>aus</w:t>
      </w:r>
      <w:r>
        <w:rPr>
          <w:b w:val="0"/>
          <w:color w:val="231F20"/>
          <w:spacing w:val="-27"/>
        </w:rPr>
        <w:t> </w:t>
      </w:r>
      <w:r>
        <w:rPr>
          <w:b w:val="0"/>
          <w:color w:val="231F20"/>
        </w:rPr>
        <w:t>60</w:t>
      </w:r>
      <w:r>
        <w:rPr>
          <w:b w:val="0"/>
          <w:color w:val="231F20"/>
          <w:spacing w:val="-27"/>
        </w:rPr>
        <w:t> </w:t>
      </w:r>
      <w:r>
        <w:rPr>
          <w:b w:val="0"/>
          <w:color w:val="231F20"/>
        </w:rPr>
        <w:t>mm</w:t>
      </w:r>
      <w:r>
        <w:rPr>
          <w:b w:val="0"/>
          <w:color w:val="231F20"/>
          <w:spacing w:val="-27"/>
        </w:rPr>
        <w:t> </w:t>
      </w:r>
      <w:r>
        <w:rPr>
          <w:b w:val="0"/>
          <w:color w:val="231F20"/>
        </w:rPr>
        <w:t>(Ausführung</w:t>
      </w:r>
      <w:r>
        <w:rPr>
          <w:b w:val="0"/>
          <w:color w:val="231F20"/>
          <w:spacing w:val="-27"/>
        </w:rPr>
        <w:t> </w:t>
      </w:r>
      <w:r>
        <w:rPr>
          <w:b w:val="0"/>
          <w:color w:val="231F20"/>
        </w:rPr>
        <w:t>1</w:t>
      </w:r>
      <w:r>
        <w:rPr>
          <w:b w:val="0"/>
          <w:color w:val="231F20"/>
          <w:spacing w:val="-26"/>
        </w:rPr>
        <w:t> </w:t>
      </w:r>
      <w:r>
        <w:rPr>
          <w:b w:val="0"/>
          <w:color w:val="231F20"/>
        </w:rPr>
        <w:t>bis</w:t>
      </w:r>
      <w:r>
        <w:rPr>
          <w:b w:val="0"/>
          <w:color w:val="231F20"/>
          <w:spacing w:val="-27"/>
        </w:rPr>
        <w:t> </w:t>
      </w:r>
      <w:r>
        <w:rPr>
          <w:b w:val="0"/>
          <w:color w:val="231F20"/>
        </w:rPr>
        <w:t>4</w:t>
      </w:r>
      <w:r>
        <w:rPr>
          <w:b w:val="0"/>
          <w:color w:val="231F20"/>
          <w:spacing w:val="-27"/>
        </w:rPr>
        <w:t> </w:t>
      </w:r>
      <w:r>
        <w:rPr>
          <w:b w:val="0"/>
          <w:color w:val="231F20"/>
        </w:rPr>
        <w:t>und</w:t>
      </w:r>
      <w:r>
        <w:rPr>
          <w:b w:val="0"/>
          <w:color w:val="231F20"/>
          <w:spacing w:val="-27"/>
        </w:rPr>
        <w:t> </w:t>
      </w:r>
      <w:r>
        <w:rPr>
          <w:b w:val="0"/>
          <w:color w:val="231F20"/>
        </w:rPr>
        <w:t>10,</w:t>
      </w:r>
      <w:r>
        <w:rPr>
          <w:b w:val="0"/>
          <w:color w:val="231F20"/>
          <w:spacing w:val="-27"/>
        </w:rPr>
        <w:t> </w:t>
      </w:r>
      <w:r>
        <w:rPr>
          <w:b w:val="0"/>
          <w:color w:val="231F20"/>
        </w:rPr>
        <w:t>11),</w:t>
      </w:r>
      <w:r>
        <w:rPr>
          <w:b w:val="0"/>
          <w:color w:val="231F20"/>
          <w:spacing w:val="-27"/>
        </w:rPr>
        <w:t> </w:t>
      </w:r>
      <w:r>
        <w:rPr>
          <w:b w:val="0"/>
          <w:color w:val="231F20"/>
        </w:rPr>
        <w:t>L</w:t>
      </w:r>
      <w:r>
        <w:rPr>
          <w:b w:val="0"/>
          <w:color w:val="231F20"/>
          <w:position w:val="-4"/>
          <w:sz w:val="9"/>
        </w:rPr>
        <w:t>A</w:t>
      </w:r>
      <w:r>
        <w:rPr>
          <w:b w:val="0"/>
          <w:color w:val="231F20"/>
        </w:rPr>
        <w:t>90</w:t>
      </w:r>
      <w:r>
        <w:rPr>
          <w:b w:val="0"/>
          <w:color w:val="231F20"/>
          <w:spacing w:val="-26"/>
        </w:rPr>
        <w:t> </w:t>
      </w:r>
      <w:r>
        <w:rPr>
          <w:b w:val="0"/>
          <w:color w:val="231F20"/>
        </w:rPr>
        <w:t>aus</w:t>
      </w:r>
      <w:r>
        <w:rPr>
          <w:b w:val="0"/>
          <w:color w:val="231F20"/>
          <w:spacing w:val="-27"/>
        </w:rPr>
        <w:t> </w:t>
      </w:r>
      <w:r>
        <w:rPr>
          <w:b w:val="0"/>
          <w:color w:val="231F20"/>
        </w:rPr>
        <w:t>50</w:t>
      </w:r>
      <w:r>
        <w:rPr>
          <w:b w:val="0"/>
          <w:color w:val="231F20"/>
          <w:spacing w:val="-27"/>
        </w:rPr>
        <w:t> </w:t>
      </w:r>
      <w:r>
        <w:rPr>
          <w:b w:val="0"/>
          <w:color w:val="231F20"/>
        </w:rPr>
        <w:t>mm</w:t>
      </w:r>
      <w:r>
        <w:rPr>
          <w:b w:val="0"/>
          <w:color w:val="231F20"/>
          <w:spacing w:val="-27"/>
        </w:rPr>
        <w:t> </w:t>
      </w:r>
      <w:r>
        <w:rPr>
          <w:b w:val="0"/>
          <w:color w:val="231F20"/>
        </w:rPr>
        <w:t>(Ausführung</w:t>
      </w:r>
      <w:r>
        <w:rPr>
          <w:b w:val="0"/>
          <w:color w:val="231F20"/>
          <w:spacing w:val="-27"/>
        </w:rPr>
        <w:t> </w:t>
      </w:r>
      <w:r>
        <w:rPr>
          <w:b w:val="0"/>
          <w:color w:val="231F20"/>
        </w:rPr>
        <w:t>5</w:t>
      </w:r>
      <w:r>
        <w:rPr>
          <w:b w:val="0"/>
          <w:color w:val="231F20"/>
          <w:spacing w:val="-27"/>
        </w:rPr>
        <w:t> </w:t>
      </w:r>
      <w:r>
        <w:rPr>
          <w:b w:val="0"/>
          <w:color w:val="231F20"/>
        </w:rPr>
        <w:t>bis</w:t>
      </w:r>
      <w:r>
        <w:rPr>
          <w:b w:val="0"/>
          <w:color w:val="231F20"/>
          <w:spacing w:val="-27"/>
        </w:rPr>
        <w:t> </w:t>
      </w:r>
      <w:r>
        <w:rPr>
          <w:b w:val="0"/>
          <w:color w:val="231F20"/>
        </w:rPr>
        <w:t>9)</w:t>
      </w:r>
      <w:r>
        <w:rPr>
          <w:b w:val="0"/>
          <w:color w:val="231F20"/>
          <w:spacing w:val="-26"/>
        </w:rPr>
        <w:t> </w:t>
      </w:r>
      <w:r>
        <w:rPr>
          <w:b w:val="0"/>
          <w:color w:val="231F20"/>
        </w:rPr>
        <w:t>starken</w:t>
      </w:r>
      <w:r>
        <w:rPr>
          <w:b w:val="0"/>
          <w:color w:val="231F20"/>
          <w:spacing w:val="-27"/>
        </w:rPr>
        <w:t> </w:t>
      </w:r>
      <w:r>
        <w:rPr>
          <w:b w:val="0"/>
          <w:color w:val="231F20"/>
        </w:rPr>
        <w:t>Calciumsilikat-</w:t>
      </w:r>
      <w:r>
        <w:rPr>
          <w:b w:val="0"/>
          <w:color w:val="231F20"/>
          <w:spacing w:val="-2"/>
        </w:rPr>
        <w:t>Brandschutzplatten;</w:t>
      </w:r>
    </w:p>
    <w:p>
      <w:pPr>
        <w:pStyle w:val="BodyText"/>
        <w:spacing w:line="211" w:lineRule="exact"/>
        <w:ind w:left="231"/>
        <w:rPr>
          <w:b w:val="0"/>
        </w:rPr>
      </w:pPr>
      <w:r>
        <w:rPr>
          <w:b w:val="0"/>
          <w:color w:val="231F20"/>
        </w:rPr>
        <w:t>L</w:t>
      </w:r>
      <w:r>
        <w:rPr>
          <w:b w:val="0"/>
          <w:color w:val="231F20"/>
          <w:position w:val="-4"/>
          <w:sz w:val="9"/>
        </w:rPr>
        <w:t>A</w:t>
      </w:r>
      <w:r>
        <w:rPr>
          <w:b w:val="0"/>
          <w:color w:val="231F20"/>
        </w:rPr>
        <w:t>30 aus 50 mm (Ausführung</w:t>
      </w:r>
      <w:r>
        <w:rPr>
          <w:b w:val="0"/>
          <w:color w:val="231F20"/>
          <w:spacing w:val="1"/>
        </w:rPr>
        <w:t> </w:t>
      </w:r>
      <w:r>
        <w:rPr>
          <w:b w:val="0"/>
          <w:color w:val="231F20"/>
        </w:rPr>
        <w:t>1 bis 4) starken</w:t>
      </w:r>
      <w:r>
        <w:rPr>
          <w:b w:val="0"/>
          <w:color w:val="231F20"/>
          <w:spacing w:val="1"/>
        </w:rPr>
        <w:t> </w:t>
      </w:r>
      <w:r>
        <w:rPr>
          <w:b w:val="0"/>
          <w:color w:val="231F20"/>
        </w:rPr>
        <w:t>Calciumsilikat-</w:t>
      </w:r>
      <w:r>
        <w:rPr>
          <w:b w:val="0"/>
          <w:color w:val="231F20"/>
          <w:spacing w:val="-2"/>
        </w:rPr>
        <w:t>Brandschutzplatten</w:t>
      </w:r>
    </w:p>
    <w:p>
      <w:pPr>
        <w:pStyle w:val="Heading2"/>
        <w:numPr>
          <w:ilvl w:val="0"/>
          <w:numId w:val="1"/>
        </w:numPr>
        <w:tabs>
          <w:tab w:pos="462" w:val="left" w:leader="none"/>
        </w:tabs>
        <w:spacing w:line="237" w:lineRule="exact" w:before="168" w:after="0"/>
        <w:ind w:left="462" w:right="0" w:hanging="231"/>
        <w:jc w:val="left"/>
        <w:rPr>
          <w:b w:val="0"/>
          <w:color w:val="005BA7"/>
        </w:rPr>
      </w:pPr>
      <w:r>
        <w:rPr>
          <w:b w:val="0"/>
          <w:color w:val="005BA7"/>
          <w:spacing w:val="-2"/>
        </w:rPr>
        <w:t>DURCHMESSERBEREICH</w:t>
      </w:r>
    </w:p>
    <w:p>
      <w:pPr>
        <w:pStyle w:val="BodyText"/>
        <w:spacing w:line="189" w:lineRule="exact"/>
        <w:ind w:left="231"/>
        <w:rPr>
          <w:b w:val="0"/>
        </w:rPr>
      </w:pPr>
      <w:r>
        <w:rPr>
          <w:b w:val="0"/>
          <w:color w:val="231F20"/>
        </w:rPr>
        <w:t>Innenrohre: Ø80 –</w:t>
      </w:r>
      <w:r>
        <w:rPr>
          <w:b w:val="0"/>
          <w:color w:val="231F20"/>
          <w:spacing w:val="48"/>
        </w:rPr>
        <w:t> </w:t>
      </w:r>
      <w:r>
        <w:rPr>
          <w:b w:val="0"/>
          <w:color w:val="231F20"/>
        </w:rPr>
        <w:t>Ø300 mm (größere Durchmesser auf </w:t>
      </w:r>
      <w:r>
        <w:rPr>
          <w:b w:val="0"/>
          <w:color w:val="231F20"/>
          <w:spacing w:val="-2"/>
        </w:rPr>
        <w:t>Anfrage)</w:t>
      </w:r>
    </w:p>
    <w:p>
      <w:pPr>
        <w:pStyle w:val="Heading2"/>
        <w:numPr>
          <w:ilvl w:val="0"/>
          <w:numId w:val="1"/>
        </w:numPr>
        <w:tabs>
          <w:tab w:pos="465" w:val="left" w:leader="none"/>
        </w:tabs>
        <w:spacing w:line="237" w:lineRule="exact" w:before="107" w:after="0"/>
        <w:ind w:left="465" w:right="0" w:hanging="234"/>
        <w:jc w:val="left"/>
        <w:rPr>
          <w:rFonts w:ascii="Gotham Light"/>
          <w:b w:val="0"/>
          <w:color w:val="231F20"/>
        </w:rPr>
      </w:pPr>
      <w:r>
        <w:rPr>
          <w:rFonts w:ascii="Gotham Light"/>
          <w:b w:val="0"/>
          <w:color w:val="231F20"/>
          <w:spacing w:val="-2"/>
        </w:rPr>
        <w:t>SCHACHTABMASSE</w:t>
      </w:r>
    </w:p>
    <w:p>
      <w:pPr>
        <w:pStyle w:val="BodyText"/>
        <w:ind w:left="231" w:right="8237"/>
        <w:rPr>
          <w:b w:val="0"/>
        </w:rPr>
      </w:pPr>
      <w:r>
        <w:rPr>
          <w:b w:val="0"/>
          <w:color w:val="231F20"/>
        </w:rPr>
        <w:t>Innen:</w:t>
      </w:r>
      <w:r>
        <w:rPr>
          <w:b w:val="0"/>
          <w:color w:val="231F20"/>
          <w:spacing w:val="80"/>
        </w:rPr>
        <w:t> </w:t>
      </w:r>
      <w:r>
        <w:rPr>
          <w:b w:val="0"/>
          <w:color w:val="231F20"/>
        </w:rPr>
        <w:t>Ø140 bis Ø360 mm Außen: Ø240 bis Ø460 mm (größere</w:t>
      </w:r>
      <w:r>
        <w:rPr>
          <w:b w:val="0"/>
          <w:color w:val="231F20"/>
          <w:spacing w:val="-11"/>
        </w:rPr>
        <w:t> </w:t>
      </w:r>
      <w:r>
        <w:rPr>
          <w:b w:val="0"/>
          <w:color w:val="231F20"/>
        </w:rPr>
        <w:t>Schächte</w:t>
      </w:r>
      <w:r>
        <w:rPr>
          <w:b w:val="0"/>
          <w:color w:val="231F20"/>
          <w:spacing w:val="-11"/>
        </w:rPr>
        <w:t> </w:t>
      </w:r>
      <w:r>
        <w:rPr>
          <w:b w:val="0"/>
          <w:color w:val="231F20"/>
        </w:rPr>
        <w:t>auf</w:t>
      </w:r>
      <w:r>
        <w:rPr>
          <w:b w:val="0"/>
          <w:color w:val="231F20"/>
          <w:spacing w:val="-11"/>
        </w:rPr>
        <w:t> </w:t>
      </w:r>
      <w:r>
        <w:rPr>
          <w:b w:val="0"/>
          <w:color w:val="231F20"/>
        </w:rPr>
        <w:t>Anfrage)</w:t>
      </w:r>
    </w:p>
    <w:p>
      <w:pPr>
        <w:pStyle w:val="Heading2"/>
        <w:numPr>
          <w:ilvl w:val="0"/>
          <w:numId w:val="1"/>
        </w:numPr>
        <w:tabs>
          <w:tab w:pos="459" w:val="left" w:leader="none"/>
        </w:tabs>
        <w:spacing w:line="237" w:lineRule="exact" w:before="103" w:after="0"/>
        <w:ind w:left="459" w:right="0" w:hanging="228"/>
        <w:jc w:val="left"/>
        <w:rPr>
          <w:b w:val="0"/>
          <w:color w:val="005BA7"/>
        </w:rPr>
      </w:pPr>
      <w:r>
        <w:rPr>
          <w:b w:val="0"/>
          <w:color w:val="005BA7"/>
          <w:spacing w:val="-2"/>
        </w:rPr>
        <w:t>EINBAU</w:t>
      </w:r>
    </w:p>
    <w:p>
      <w:pPr>
        <w:pStyle w:val="BodyText"/>
        <w:ind w:left="231" w:right="104"/>
        <w:jc w:val="both"/>
        <w:rPr>
          <w:b w:val="0"/>
        </w:rPr>
      </w:pPr>
      <w:r>
        <w:rPr>
          <w:b w:val="0"/>
          <w:color w:val="231F20"/>
        </w:rPr>
        <w:t>Der Einbau hat fachmännisch zu erfolgen, entsprechend der Montageanleitung, insbesondere der DIN V 18160-1, sowie der </w:t>
      </w:r>
      <w:r>
        <w:rPr>
          <w:b w:val="0"/>
          <w:color w:val="231F20"/>
        </w:rPr>
        <w:t>geltenden LBauO, FeuVo, den einschlägigen DIN-Normen und allen weiteren bau- und sicherheitsrechtlichen Vorschriften. Der erforderliche Querschnitt ist nach DIN EN 13384-1 zu bestimmen und vom ausführenden Fachunternehmen zu überprüfen.</w:t>
      </w:r>
    </w:p>
    <w:p>
      <w:pPr>
        <w:pStyle w:val="Heading2"/>
        <w:numPr>
          <w:ilvl w:val="0"/>
          <w:numId w:val="1"/>
        </w:numPr>
        <w:tabs>
          <w:tab w:pos="466" w:val="left" w:leader="none"/>
        </w:tabs>
        <w:spacing w:line="237" w:lineRule="exact" w:before="103" w:after="0"/>
        <w:ind w:left="466" w:right="0" w:hanging="235"/>
        <w:jc w:val="left"/>
        <w:rPr>
          <w:b w:val="0"/>
          <w:color w:val="005BA7"/>
        </w:rPr>
      </w:pPr>
      <w:r>
        <w:rPr>
          <w:b w:val="0"/>
          <w:color w:val="005BA7"/>
          <w:spacing w:val="-2"/>
        </w:rPr>
        <w:t>ABSTIMMUNG</w:t>
      </w:r>
    </w:p>
    <w:p>
      <w:pPr>
        <w:pStyle w:val="BodyText"/>
        <w:spacing w:line="189" w:lineRule="exact"/>
        <w:ind w:left="231"/>
        <w:rPr>
          <w:b w:val="0"/>
        </w:rPr>
      </w:pPr>
      <w:r>
        <w:rPr>
          <w:b w:val="0"/>
          <w:color w:val="231F20"/>
        </w:rPr>
        <w:t>Vor der Montage ist die Ausführung der Anlage mit dem/ der zuständigen bevollmächtigen Bezirksschornsteinfeger/in </w:t>
      </w:r>
      <w:r>
        <w:rPr>
          <w:b w:val="0"/>
          <w:color w:val="231F20"/>
          <w:spacing w:val="-2"/>
        </w:rPr>
        <w:t>abzuklären.</w:t>
      </w:r>
    </w:p>
    <w:p>
      <w:pPr>
        <w:spacing w:after="0" w:line="189" w:lineRule="exact"/>
        <w:sectPr>
          <w:pgSz w:w="11910" w:h="16840"/>
          <w:pgMar w:header="491" w:footer="175" w:top="1520" w:bottom="360" w:left="360" w:right="460"/>
        </w:sectPr>
      </w:pPr>
    </w:p>
    <w:p>
      <w:pPr>
        <w:spacing w:before="3"/>
        <w:ind w:left="1076" w:right="0" w:firstLine="0"/>
        <w:jc w:val="left"/>
        <w:rPr>
          <w:b w:val="0"/>
          <w:sz w:val="32"/>
        </w:rPr>
      </w:pPr>
      <w:r>
        <w:rPr/>
        <mc:AlternateContent>
          <mc:Choice Requires="wps">
            <w:drawing>
              <wp:anchor distT="0" distB="0" distL="0" distR="0" allowOverlap="1" layoutInCell="1" locked="0" behindDoc="1" simplePos="0" relativeHeight="486935040">
                <wp:simplePos x="0" y="0"/>
                <wp:positionH relativeFrom="page">
                  <wp:posOffset>910799</wp:posOffset>
                </wp:positionH>
                <wp:positionV relativeFrom="paragraph">
                  <wp:posOffset>50060</wp:posOffset>
                </wp:positionV>
                <wp:extent cx="1188720" cy="44704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1188720" cy="447040"/>
                        </a:xfrm>
                        <a:prstGeom prst="rect">
                          <a:avLst/>
                        </a:prstGeom>
                      </wps:spPr>
                      <wps:txbx>
                        <w:txbxContent>
                          <w:p>
                            <w:pPr>
                              <w:spacing w:line="308" w:lineRule="exact" w:before="0"/>
                              <w:ind w:left="0" w:right="0" w:firstLine="0"/>
                              <w:jc w:val="left"/>
                              <w:rPr>
                                <w:b w:val="0"/>
                                <w:sz w:val="32"/>
                              </w:rPr>
                            </w:pPr>
                            <w:r>
                              <w:rPr>
                                <w:b w:val="0"/>
                                <w:color w:val="231F20"/>
                                <w:spacing w:val="-2"/>
                                <w:sz w:val="32"/>
                              </w:rPr>
                              <w:t>System</w:t>
                            </w:r>
                          </w:p>
                          <w:p>
                            <w:pPr>
                              <w:spacing w:before="0"/>
                              <w:ind w:left="2" w:right="0" w:firstLine="0"/>
                              <w:jc w:val="left"/>
                              <w:rPr>
                                <w:rFonts w:ascii="Gotham Book"/>
                                <w:b w:val="0"/>
                                <w:sz w:val="32"/>
                              </w:rPr>
                            </w:pPr>
                            <w:r>
                              <w:rPr>
                                <w:rFonts w:ascii="Gotham Book"/>
                                <w:b w:val="0"/>
                                <w:color w:val="005AAA"/>
                                <w:sz w:val="32"/>
                              </w:rPr>
                              <w:t>FURADO-</w:t>
                            </w:r>
                            <w:r>
                              <w:rPr>
                                <w:rFonts w:ascii="Gotham Book"/>
                                <w:b w:val="0"/>
                                <w:color w:val="005AAA"/>
                                <w:spacing w:val="-10"/>
                                <w:sz w:val="32"/>
                              </w:rPr>
                              <w:t>A</w:t>
                            </w:r>
                          </w:p>
                        </w:txbxContent>
                      </wps:txbx>
                      <wps:bodyPr wrap="square" lIns="0" tIns="0" rIns="0" bIns="0" rtlCol="0">
                        <a:noAutofit/>
                      </wps:bodyPr>
                    </wps:wsp>
                  </a:graphicData>
                </a:graphic>
              </wp:anchor>
            </w:drawing>
          </mc:Choice>
          <mc:Fallback>
            <w:pict>
              <v:shape style="position:absolute;margin-left:71.716499pt;margin-top:3.941789pt;width:93.6pt;height:35.2pt;mso-position-horizontal-relative:page;mso-position-vertical-relative:paragraph;z-index:-16381440" type="#_x0000_t202" id="docshape18" filled="false" stroked="false">
                <v:textbox inset="0,0,0,0">
                  <w:txbxContent>
                    <w:p>
                      <w:pPr>
                        <w:spacing w:line="308" w:lineRule="exact" w:before="0"/>
                        <w:ind w:left="0" w:right="0" w:firstLine="0"/>
                        <w:jc w:val="left"/>
                        <w:rPr>
                          <w:b w:val="0"/>
                          <w:sz w:val="32"/>
                        </w:rPr>
                      </w:pPr>
                      <w:r>
                        <w:rPr>
                          <w:b w:val="0"/>
                          <w:color w:val="231F20"/>
                          <w:spacing w:val="-2"/>
                          <w:sz w:val="32"/>
                        </w:rPr>
                        <w:t>System</w:t>
                      </w:r>
                    </w:p>
                    <w:p>
                      <w:pPr>
                        <w:spacing w:before="0"/>
                        <w:ind w:left="2" w:right="0" w:firstLine="0"/>
                        <w:jc w:val="left"/>
                        <w:rPr>
                          <w:rFonts w:ascii="Gotham Book"/>
                          <w:b w:val="0"/>
                          <w:sz w:val="32"/>
                        </w:rPr>
                      </w:pPr>
                      <w:r>
                        <w:rPr>
                          <w:rFonts w:ascii="Gotham Book"/>
                          <w:b w:val="0"/>
                          <w:color w:val="005AAA"/>
                          <w:sz w:val="32"/>
                        </w:rPr>
                        <w:t>FURADO-</w:t>
                      </w:r>
                      <w:r>
                        <w:rPr>
                          <w:rFonts w:ascii="Gotham Book"/>
                          <w:b w:val="0"/>
                          <w:color w:val="005AAA"/>
                          <w:spacing w:val="-10"/>
                          <w:sz w:val="32"/>
                        </w:rPr>
                        <w:t>A</w:t>
                      </w:r>
                    </w:p>
                  </w:txbxContent>
                </v:textbox>
                <w10:wrap type="none"/>
              </v:shape>
            </w:pict>
          </mc:Fallback>
        </mc:AlternateContent>
      </w:r>
      <w:r>
        <w:rPr>
          <w:b w:val="0"/>
          <w:color w:val="231F20"/>
          <w:spacing w:val="-2"/>
          <w:sz w:val="32"/>
        </w:rPr>
        <w:t>System</w:t>
      </w:r>
    </w:p>
    <w:p>
      <w:pPr>
        <w:pStyle w:val="Heading1"/>
        <w:ind w:left="1078"/>
        <w:rPr>
          <w:b w:val="0"/>
        </w:rPr>
      </w:pPr>
      <w:r>
        <w:rPr>
          <w:b w:val="0"/>
          <w:color w:val="005AAA"/>
        </w:rPr>
        <w:t>FURADO-</w:t>
      </w:r>
      <w:r>
        <w:rPr>
          <w:b w:val="0"/>
          <w:color w:val="005AAA"/>
          <w:spacing w:val="-10"/>
        </w:rPr>
        <w:t>A</w:t>
      </w:r>
    </w:p>
    <w:p>
      <w:pPr>
        <w:pStyle w:val="BodyText"/>
        <w:spacing w:before="1"/>
        <w:rPr>
          <w:rFonts w:ascii="Gotham Book"/>
          <w:b w:val="0"/>
          <w:sz w:val="28"/>
        </w:rPr>
      </w:pPr>
    </w:p>
    <w:p>
      <w:pPr>
        <w:pStyle w:val="Heading2"/>
        <w:spacing w:before="1"/>
        <w:rPr>
          <w:b w:val="0"/>
        </w:rPr>
      </w:pPr>
      <w:r>
        <w:rPr>
          <w:b w:val="0"/>
          <w:color w:val="005AAA"/>
          <w:spacing w:val="-2"/>
        </w:rPr>
        <w:t>BESCHREIBUNG</w:t>
      </w:r>
    </w:p>
    <w:p>
      <w:pPr>
        <w:pStyle w:val="BodyText"/>
        <w:ind w:left="109" w:right="5521"/>
        <w:rPr>
          <w:b w:val="0"/>
        </w:rPr>
      </w:pPr>
      <w:r>
        <w:rPr>
          <w:b w:val="0"/>
          <w:color w:val="231F20"/>
        </w:rPr>
        <w:t>Schachtsystem</w:t>
      </w:r>
      <w:r>
        <w:rPr>
          <w:b w:val="0"/>
          <w:color w:val="231F20"/>
          <w:spacing w:val="29"/>
        </w:rPr>
        <w:t> </w:t>
      </w:r>
      <w:r>
        <w:rPr>
          <w:b w:val="0"/>
          <w:color w:val="231F20"/>
        </w:rPr>
        <w:t>bestehend</w:t>
      </w:r>
      <w:r>
        <w:rPr>
          <w:b w:val="0"/>
          <w:color w:val="231F20"/>
          <w:spacing w:val="29"/>
        </w:rPr>
        <w:t> </w:t>
      </w:r>
      <w:r>
        <w:rPr>
          <w:b w:val="0"/>
          <w:color w:val="231F20"/>
        </w:rPr>
        <w:t>aus</w:t>
      </w:r>
      <w:r>
        <w:rPr>
          <w:b w:val="0"/>
          <w:color w:val="231F20"/>
          <w:spacing w:val="29"/>
        </w:rPr>
        <w:t> </w:t>
      </w:r>
      <w:r>
        <w:rPr>
          <w:b w:val="0"/>
          <w:color w:val="231F20"/>
        </w:rPr>
        <w:t>Calciumsilikat-Brandschutzplatten mit Jeremias Innenrohren EW-KL, EW-AL-BI, EW-PPS oder</w:t>
      </w:r>
    </w:p>
    <w:p>
      <w:pPr>
        <w:pStyle w:val="BodyText"/>
        <w:ind w:left="109" w:right="5521"/>
        <w:rPr>
          <w:b w:val="0"/>
        </w:rPr>
      </w:pPr>
      <w:r>
        <w:rPr>
          <w:b w:val="0"/>
          <w:color w:val="231F20"/>
        </w:rPr>
        <w:t>EW-PP-FLEX,</w:t>
      </w:r>
      <w:r>
        <w:rPr>
          <w:b w:val="0"/>
          <w:color w:val="231F20"/>
          <w:spacing w:val="-3"/>
        </w:rPr>
        <w:t> </w:t>
      </w:r>
      <w:r>
        <w:rPr>
          <w:b w:val="0"/>
          <w:color w:val="231F20"/>
        </w:rPr>
        <w:t>je</w:t>
      </w:r>
      <w:r>
        <w:rPr>
          <w:b w:val="0"/>
          <w:color w:val="231F20"/>
          <w:spacing w:val="-3"/>
        </w:rPr>
        <w:t> </w:t>
      </w:r>
      <w:r>
        <w:rPr>
          <w:b w:val="0"/>
          <w:color w:val="231F20"/>
        </w:rPr>
        <w:t>nach</w:t>
      </w:r>
      <w:r>
        <w:rPr>
          <w:b w:val="0"/>
          <w:color w:val="231F20"/>
          <w:spacing w:val="-3"/>
        </w:rPr>
        <w:t> </w:t>
      </w:r>
      <w:r>
        <w:rPr>
          <w:b w:val="0"/>
          <w:color w:val="231F20"/>
        </w:rPr>
        <w:t>Abgastemperatur</w:t>
      </w:r>
      <w:r>
        <w:rPr>
          <w:b w:val="0"/>
          <w:color w:val="231F20"/>
          <w:spacing w:val="-3"/>
        </w:rPr>
        <w:t> </w:t>
      </w:r>
      <w:r>
        <w:rPr>
          <w:b w:val="0"/>
          <w:color w:val="231F20"/>
        </w:rPr>
        <w:t>mit</w:t>
      </w:r>
      <w:r>
        <w:rPr>
          <w:b w:val="0"/>
          <w:color w:val="231F20"/>
          <w:spacing w:val="-3"/>
        </w:rPr>
        <w:t> </w:t>
      </w:r>
      <w:r>
        <w:rPr>
          <w:b w:val="0"/>
          <w:color w:val="231F20"/>
        </w:rPr>
        <w:t>25</w:t>
      </w:r>
      <w:r>
        <w:rPr>
          <w:b w:val="0"/>
          <w:color w:val="231F20"/>
          <w:spacing w:val="-3"/>
        </w:rPr>
        <w:t> </w:t>
      </w:r>
      <w:r>
        <w:rPr>
          <w:b w:val="0"/>
          <w:color w:val="231F20"/>
        </w:rPr>
        <w:t>mm</w:t>
      </w:r>
      <w:r>
        <w:rPr>
          <w:b w:val="0"/>
          <w:color w:val="231F20"/>
          <w:spacing w:val="-3"/>
        </w:rPr>
        <w:t> </w:t>
      </w:r>
      <w:r>
        <w:rPr>
          <w:b w:val="0"/>
          <w:color w:val="231F20"/>
        </w:rPr>
        <w:t>Dämmschalen. Ausführung über Dach mit Schacht und Verkleidung möglich.</w:t>
      </w:r>
    </w:p>
    <w:p>
      <w:pPr>
        <w:pStyle w:val="BodyText"/>
        <w:spacing w:before="44"/>
        <w:ind w:left="109"/>
        <w:rPr>
          <w:rFonts w:ascii="Gotham Book"/>
          <w:b w:val="0"/>
        </w:rPr>
      </w:pPr>
      <w:r>
        <w:rPr>
          <w:rFonts w:ascii="Gotham Book"/>
          <w:b w:val="0"/>
          <w:color w:val="231F20"/>
          <w:spacing w:val="-2"/>
        </w:rPr>
        <w:t>Alternativ</w:t>
      </w:r>
    </w:p>
    <w:p>
      <w:pPr>
        <w:pStyle w:val="BodyText"/>
        <w:ind w:left="109" w:right="5521"/>
        <w:rPr>
          <w:b w:val="0"/>
        </w:rPr>
      </w:pPr>
      <w:r>
        <w:rPr>
          <w:b w:val="0"/>
          <w:color w:val="231F20"/>
        </w:rPr>
        <w:t>Montageschacht für die Aufnahme von CE-zertifizierten </w:t>
      </w:r>
      <w:r>
        <w:rPr>
          <w:b w:val="0"/>
          <w:color w:val="231F20"/>
        </w:rPr>
        <w:t>Innenroh- </w:t>
      </w:r>
      <w:r>
        <w:rPr>
          <w:b w:val="0"/>
          <w:color w:val="231F20"/>
          <w:spacing w:val="-4"/>
        </w:rPr>
        <w:t>ren.</w:t>
      </w:r>
    </w:p>
    <w:p>
      <w:pPr>
        <w:pStyle w:val="BodyText"/>
        <w:spacing w:before="3"/>
        <w:rPr>
          <w:b w:val="0"/>
          <w:sz w:val="12"/>
        </w:rPr>
      </w:pPr>
    </w:p>
    <w:p>
      <w:pPr>
        <w:pStyle w:val="Heading2"/>
        <w:rPr>
          <w:b w:val="0"/>
        </w:rPr>
      </w:pPr>
      <w:r>
        <w:rPr>
          <w:b w:val="0"/>
          <w:color w:val="005AAA"/>
          <w:spacing w:val="-2"/>
        </w:rPr>
        <w:t>MATERIAL</w:t>
      </w:r>
    </w:p>
    <w:p>
      <w:pPr>
        <w:pStyle w:val="BodyText"/>
        <w:spacing w:line="189" w:lineRule="exact"/>
        <w:ind w:left="109"/>
        <w:rPr>
          <w:b w:val="0"/>
        </w:rPr>
      </w:pPr>
      <w:r>
        <w:rPr>
          <w:b w:val="0"/>
          <w:color w:val="231F20"/>
        </w:rPr>
        <w:t>Calciumsilikat-</w:t>
      </w:r>
      <w:r>
        <w:rPr>
          <w:b w:val="0"/>
          <w:color w:val="231F20"/>
          <w:spacing w:val="-2"/>
        </w:rPr>
        <w:t>Brandschutzplatten</w:t>
      </w:r>
    </w:p>
    <w:p>
      <w:pPr>
        <w:pStyle w:val="BodyText"/>
        <w:spacing w:before="2"/>
        <w:rPr>
          <w:b w:val="0"/>
          <w:sz w:val="12"/>
        </w:rPr>
      </w:pPr>
    </w:p>
    <w:p>
      <w:pPr>
        <w:pStyle w:val="Heading2"/>
        <w:rPr>
          <w:b w:val="0"/>
        </w:rPr>
      </w:pPr>
      <w:r>
        <w:rPr>
          <w:b w:val="0"/>
          <w:color w:val="005AAA"/>
          <w:spacing w:val="-2"/>
        </w:rPr>
        <w:t>WANDSTÄRKE</w:t>
      </w:r>
    </w:p>
    <w:p>
      <w:pPr>
        <w:pStyle w:val="BodyText"/>
        <w:spacing w:line="228" w:lineRule="auto" w:before="5"/>
        <w:ind w:left="109" w:right="6607"/>
        <w:rPr>
          <w:b w:val="0"/>
        </w:rPr>
      </w:pPr>
      <w:r>
        <w:rPr>
          <w:b w:val="0"/>
          <w:color w:val="231F20"/>
        </w:rPr>
        <w:t>Standard:</w:t>
      </w:r>
      <w:r>
        <w:rPr>
          <w:b w:val="0"/>
          <w:color w:val="231F20"/>
          <w:spacing w:val="-6"/>
        </w:rPr>
        <w:t> </w:t>
      </w:r>
      <w:r>
        <w:rPr>
          <w:b w:val="0"/>
          <w:color w:val="231F20"/>
        </w:rPr>
        <w:t>60</w:t>
      </w:r>
      <w:r>
        <w:rPr>
          <w:b w:val="0"/>
          <w:color w:val="231F20"/>
          <w:spacing w:val="-6"/>
        </w:rPr>
        <w:t> </w:t>
      </w:r>
      <w:r>
        <w:rPr>
          <w:b w:val="0"/>
          <w:color w:val="231F20"/>
        </w:rPr>
        <w:t>mm</w:t>
      </w:r>
      <w:r>
        <w:rPr>
          <w:b w:val="0"/>
          <w:color w:val="231F20"/>
          <w:spacing w:val="-6"/>
        </w:rPr>
        <w:t> </w:t>
      </w:r>
      <w:r>
        <w:rPr>
          <w:b w:val="0"/>
          <w:color w:val="231F20"/>
        </w:rPr>
        <w:t>(Abgastemperatur</w:t>
      </w:r>
      <w:r>
        <w:rPr>
          <w:b w:val="0"/>
          <w:color w:val="231F20"/>
          <w:spacing w:val="-6"/>
        </w:rPr>
        <w:t> </w:t>
      </w:r>
      <w:r>
        <w:rPr>
          <w:rFonts w:ascii="Symbol" w:hAnsi="Symbol"/>
          <w:color w:val="231F20"/>
        </w:rPr>
        <w:t></w:t>
      </w:r>
      <w:r>
        <w:rPr>
          <w:rFonts w:ascii="Times New Roman" w:hAnsi="Times New Roman"/>
          <w:color w:val="231F20"/>
        </w:rPr>
        <w:t> </w:t>
      </w:r>
      <w:r>
        <w:rPr>
          <w:b w:val="0"/>
          <w:color w:val="231F20"/>
        </w:rPr>
        <w:t>600</w:t>
      </w:r>
      <w:r>
        <w:rPr>
          <w:b w:val="0"/>
          <w:color w:val="231F20"/>
          <w:spacing w:val="-6"/>
        </w:rPr>
        <w:t> </w:t>
      </w:r>
      <w:r>
        <w:rPr>
          <w:b w:val="0"/>
          <w:color w:val="231F20"/>
        </w:rPr>
        <w:t>°C) Optional:</w:t>
      </w:r>
      <w:r>
        <w:rPr>
          <w:b w:val="0"/>
          <w:color w:val="231F20"/>
          <w:spacing w:val="48"/>
        </w:rPr>
        <w:t> </w:t>
      </w:r>
      <w:r>
        <w:rPr>
          <w:b w:val="0"/>
          <w:color w:val="231F20"/>
        </w:rPr>
        <w:t>50 mm (Abgastemperatur </w:t>
      </w:r>
      <w:r>
        <w:rPr>
          <w:rFonts w:ascii="Symbol" w:hAnsi="Symbol"/>
          <w:color w:val="231F20"/>
        </w:rPr>
        <w:t></w:t>
      </w:r>
      <w:r>
        <w:rPr>
          <w:rFonts w:ascii="Times New Roman" w:hAnsi="Times New Roman"/>
          <w:color w:val="231F20"/>
          <w:spacing w:val="8"/>
        </w:rPr>
        <w:t> </w:t>
      </w:r>
      <w:r>
        <w:rPr>
          <w:b w:val="0"/>
          <w:color w:val="231F20"/>
        </w:rPr>
        <w:t>400 </w:t>
      </w:r>
      <w:r>
        <w:rPr>
          <w:b w:val="0"/>
          <w:color w:val="231F20"/>
          <w:spacing w:val="-5"/>
        </w:rPr>
        <w:t>°C)</w:t>
      </w:r>
    </w:p>
    <w:p>
      <w:pPr>
        <w:pStyle w:val="Heading2"/>
        <w:spacing w:before="140"/>
        <w:rPr>
          <w:b w:val="0"/>
        </w:rPr>
      </w:pPr>
      <w:r>
        <w:rPr>
          <w:b w:val="0"/>
          <w:color w:val="005AAA"/>
        </w:rPr>
        <w:t>SCHACHTMAßE</w:t>
      </w:r>
      <w:r>
        <w:rPr>
          <w:b w:val="0"/>
          <w:color w:val="005AAA"/>
          <w:spacing w:val="18"/>
        </w:rPr>
        <w:t> </w:t>
      </w:r>
      <w:r>
        <w:rPr>
          <w:b w:val="0"/>
          <w:color w:val="005AAA"/>
          <w:spacing w:val="-2"/>
        </w:rPr>
        <w:t>INNEN</w:t>
      </w:r>
    </w:p>
    <w:p>
      <w:pPr>
        <w:pStyle w:val="BodyText"/>
        <w:ind w:left="109" w:right="7852"/>
        <w:rPr>
          <w:b w:val="0"/>
        </w:rPr>
      </w:pPr>
      <w:r>
        <w:rPr>
          <w:b w:val="0"/>
          <w:color w:val="231F20"/>
        </w:rPr>
        <w:t>140</w:t>
      </w:r>
      <w:r>
        <w:rPr>
          <w:b w:val="0"/>
          <w:color w:val="231F20"/>
          <w:spacing w:val="-5"/>
        </w:rPr>
        <w:t> </w:t>
      </w:r>
      <w:r>
        <w:rPr>
          <w:b w:val="0"/>
          <w:color w:val="231F20"/>
        </w:rPr>
        <w:t>x</w:t>
      </w:r>
      <w:r>
        <w:rPr>
          <w:b w:val="0"/>
          <w:color w:val="231F20"/>
          <w:spacing w:val="-5"/>
        </w:rPr>
        <w:t> </w:t>
      </w:r>
      <w:r>
        <w:rPr>
          <w:b w:val="0"/>
          <w:color w:val="231F20"/>
        </w:rPr>
        <w:t>140</w:t>
      </w:r>
      <w:r>
        <w:rPr>
          <w:b w:val="0"/>
          <w:color w:val="231F20"/>
          <w:spacing w:val="-5"/>
        </w:rPr>
        <w:t> </w:t>
      </w:r>
      <w:r>
        <w:rPr>
          <w:b w:val="0"/>
          <w:color w:val="231F20"/>
        </w:rPr>
        <w:t>mm</w:t>
      </w:r>
      <w:r>
        <w:rPr>
          <w:b w:val="0"/>
          <w:color w:val="231F20"/>
          <w:spacing w:val="-5"/>
        </w:rPr>
        <w:t> </w:t>
      </w:r>
      <w:r>
        <w:rPr>
          <w:b w:val="0"/>
          <w:color w:val="231F20"/>
        </w:rPr>
        <w:t>bis</w:t>
      </w:r>
      <w:r>
        <w:rPr>
          <w:b w:val="0"/>
          <w:color w:val="231F20"/>
          <w:spacing w:val="-5"/>
        </w:rPr>
        <w:t> </w:t>
      </w:r>
      <w:r>
        <w:rPr>
          <w:b w:val="0"/>
          <w:color w:val="231F20"/>
        </w:rPr>
        <w:t>330</w:t>
      </w:r>
      <w:r>
        <w:rPr>
          <w:b w:val="0"/>
          <w:color w:val="231F20"/>
          <w:spacing w:val="-5"/>
        </w:rPr>
        <w:t> </w:t>
      </w:r>
      <w:r>
        <w:rPr>
          <w:b w:val="0"/>
          <w:color w:val="231F20"/>
        </w:rPr>
        <w:t>x</w:t>
      </w:r>
      <w:r>
        <w:rPr>
          <w:b w:val="0"/>
          <w:color w:val="231F20"/>
          <w:spacing w:val="-5"/>
        </w:rPr>
        <w:t> </w:t>
      </w:r>
      <w:r>
        <w:rPr>
          <w:b w:val="0"/>
          <w:color w:val="231F20"/>
        </w:rPr>
        <w:t>330</w:t>
      </w:r>
      <w:r>
        <w:rPr>
          <w:b w:val="0"/>
          <w:color w:val="231F20"/>
          <w:spacing w:val="-5"/>
        </w:rPr>
        <w:t> </w:t>
      </w:r>
      <w:r>
        <w:rPr>
          <w:b w:val="0"/>
          <w:color w:val="231F20"/>
        </w:rPr>
        <w:t>mm Weitere auf Anfrage</w:t>
      </w:r>
    </w:p>
    <w:p>
      <w:pPr>
        <w:pStyle w:val="Heading2"/>
        <w:spacing w:before="143"/>
        <w:rPr>
          <w:b w:val="0"/>
        </w:rPr>
      </w:pPr>
      <w:r>
        <w:rPr>
          <w:b w:val="0"/>
          <w:color w:val="005AAA"/>
          <w:spacing w:val="-2"/>
        </w:rPr>
        <w:t>DÄMMUNG</w:t>
      </w:r>
    </w:p>
    <w:p>
      <w:pPr>
        <w:pStyle w:val="BodyText"/>
        <w:spacing w:line="189" w:lineRule="exact"/>
        <w:ind w:left="109"/>
        <w:rPr>
          <w:b w:val="0"/>
        </w:rPr>
      </w:pPr>
      <w:r>
        <w:rPr>
          <w:b w:val="0"/>
          <w:color w:val="231F20"/>
        </w:rPr>
        <w:t>bis 160°C Abgastemperatur ohne </w:t>
      </w:r>
      <w:r>
        <w:rPr>
          <w:b w:val="0"/>
          <w:color w:val="231F20"/>
          <w:spacing w:val="-2"/>
        </w:rPr>
        <w:t>Dämmung</w:t>
      </w:r>
    </w:p>
    <w:p>
      <w:pPr>
        <w:pStyle w:val="BodyText"/>
        <w:ind w:left="109"/>
        <w:rPr>
          <w:b w:val="0"/>
        </w:rPr>
      </w:pPr>
      <w:r>
        <w:rPr>
          <w:b w:val="0"/>
          <w:color w:val="231F20"/>
        </w:rPr>
        <w:t>ab 160°C Abgastemperatur min. 25 mm </w:t>
      </w:r>
      <w:r>
        <w:rPr>
          <w:b w:val="0"/>
          <w:color w:val="231F20"/>
          <w:spacing w:val="-2"/>
        </w:rPr>
        <w:t>Dämmschalen</w:t>
      </w:r>
    </w:p>
    <w:p>
      <w:pPr>
        <w:pStyle w:val="BodyText"/>
        <w:spacing w:before="3"/>
        <w:rPr>
          <w:b w:val="0"/>
          <w:sz w:val="12"/>
        </w:rPr>
      </w:pPr>
    </w:p>
    <w:p>
      <w:pPr>
        <w:pStyle w:val="Heading2"/>
        <w:rPr>
          <w:b w:val="0"/>
        </w:rPr>
      </w:pPr>
      <w:r>
        <w:rPr>
          <w:b w:val="0"/>
          <w:color w:val="005AAA"/>
          <w:spacing w:val="-2"/>
        </w:rPr>
        <w:t>RINGSPALT</w:t>
      </w:r>
    </w:p>
    <w:p>
      <w:pPr>
        <w:pStyle w:val="BodyText"/>
        <w:ind w:left="109" w:right="5803"/>
        <w:rPr>
          <w:b w:val="0"/>
        </w:rPr>
      </w:pPr>
      <w:r>
        <w:rPr>
          <w:b w:val="0"/>
          <w:color w:val="231F20"/>
        </w:rPr>
        <w:t>bis 160°C zwischen Innenrohr und Schachtinnenseite min. 20 mm ab 160°C zwischen Dämmung und Schachtinnenseite min. 20 </w:t>
      </w:r>
      <w:r>
        <w:rPr>
          <w:b w:val="0"/>
          <w:color w:val="231F20"/>
          <w:spacing w:val="-5"/>
        </w:rPr>
        <w:t>mm</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spacing w:after="0"/>
        <w:rPr>
          <w:sz w:val="20"/>
        </w:rPr>
        <w:sectPr>
          <w:headerReference w:type="even" r:id="rId15"/>
          <w:footerReference w:type="even" r:id="rId16"/>
          <w:pgSz w:w="11910" w:h="16840"/>
          <w:pgMar w:header="0" w:footer="178" w:top="520" w:bottom="360" w:left="360" w:right="460"/>
          <w:pgNumType w:start="6"/>
        </w:sectPr>
      </w:pPr>
    </w:p>
    <w:p>
      <w:pPr>
        <w:pStyle w:val="Heading2"/>
        <w:spacing w:line="240" w:lineRule="auto" w:before="177"/>
        <w:rPr>
          <w:b w:val="0"/>
        </w:rPr>
      </w:pPr>
      <w:r>
        <w:rPr>
          <w:b w:val="0"/>
          <w:color w:val="005AAA"/>
          <w:spacing w:val="-2"/>
        </w:rPr>
        <w:t>EIGENSCHAFTEN</w:t>
      </w:r>
    </w:p>
    <w:p>
      <w:pPr>
        <w:pStyle w:val="BodyText"/>
        <w:spacing w:before="5"/>
        <w:rPr>
          <w:rFonts w:ascii="Gotham Book"/>
          <w:b w:val="0"/>
          <w:sz w:val="19"/>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z w:val="16"/>
        </w:rPr>
        <w:t>Sehr gute </w:t>
      </w:r>
      <w:r>
        <w:rPr>
          <w:b w:val="0"/>
          <w:color w:val="231F20"/>
          <w:spacing w:val="-2"/>
          <w:sz w:val="16"/>
        </w:rPr>
        <w:t>Dämmeigenschaften</w:t>
      </w:r>
    </w:p>
    <w:p>
      <w:pPr>
        <w:pStyle w:val="BodyText"/>
        <w:rPr>
          <w:b w:val="0"/>
        </w:rPr>
      </w:pPr>
    </w:p>
    <w:p>
      <w:pPr>
        <w:pStyle w:val="ListParagraph"/>
        <w:numPr>
          <w:ilvl w:val="0"/>
          <w:numId w:val="2"/>
        </w:numPr>
        <w:tabs>
          <w:tab w:pos="233" w:val="left" w:leader="none"/>
          <w:tab w:pos="253" w:val="left" w:leader="none"/>
        </w:tabs>
        <w:spacing w:line="240" w:lineRule="auto" w:before="0" w:after="0"/>
        <w:ind w:left="253" w:right="740" w:hanging="144"/>
        <w:jc w:val="left"/>
        <w:rPr>
          <w:b w:val="0"/>
          <w:sz w:val="16"/>
        </w:rPr>
      </w:pPr>
      <w:r>
        <w:rPr>
          <w:b w:val="0"/>
          <w:color w:val="231F20"/>
          <w:sz w:val="16"/>
        </w:rPr>
        <w:t>Handlich</w:t>
      </w:r>
      <w:r>
        <w:rPr>
          <w:b w:val="0"/>
          <w:color w:val="231F20"/>
          <w:spacing w:val="-8"/>
          <w:sz w:val="16"/>
        </w:rPr>
        <w:t> </w:t>
      </w:r>
      <w:r>
        <w:rPr>
          <w:b w:val="0"/>
          <w:color w:val="231F20"/>
          <w:sz w:val="16"/>
        </w:rPr>
        <w:t>und</w:t>
      </w:r>
      <w:r>
        <w:rPr>
          <w:b w:val="0"/>
          <w:color w:val="231F20"/>
          <w:spacing w:val="-8"/>
          <w:sz w:val="16"/>
        </w:rPr>
        <w:t> </w:t>
      </w:r>
      <w:r>
        <w:rPr>
          <w:b w:val="0"/>
          <w:color w:val="231F20"/>
          <w:sz w:val="16"/>
        </w:rPr>
        <w:t>montagefreundlich</w:t>
      </w:r>
      <w:r>
        <w:rPr>
          <w:b w:val="0"/>
          <w:color w:val="231F20"/>
          <w:spacing w:val="-8"/>
          <w:sz w:val="16"/>
        </w:rPr>
        <w:t> </w:t>
      </w:r>
      <w:r>
        <w:rPr>
          <w:b w:val="0"/>
          <w:color w:val="231F20"/>
          <w:sz w:val="16"/>
        </w:rPr>
        <w:t>aufgrund</w:t>
      </w:r>
      <w:r>
        <w:rPr>
          <w:b w:val="0"/>
          <w:color w:val="231F20"/>
          <w:spacing w:val="-8"/>
          <w:sz w:val="16"/>
        </w:rPr>
        <w:t> </w:t>
      </w:r>
      <w:r>
        <w:rPr>
          <w:b w:val="0"/>
          <w:color w:val="231F20"/>
          <w:sz w:val="16"/>
        </w:rPr>
        <w:t>des</w:t>
      </w:r>
      <w:r>
        <w:rPr>
          <w:b w:val="0"/>
          <w:color w:val="231F20"/>
          <w:spacing w:val="-8"/>
          <w:sz w:val="16"/>
        </w:rPr>
        <w:t> </w:t>
      </w:r>
      <w:r>
        <w:rPr>
          <w:b w:val="0"/>
          <w:color w:val="231F20"/>
          <w:sz w:val="16"/>
        </w:rPr>
        <w:t>geringen </w:t>
      </w:r>
      <w:r>
        <w:rPr>
          <w:b w:val="0"/>
          <w:color w:val="231F20"/>
          <w:spacing w:val="-2"/>
          <w:sz w:val="16"/>
        </w:rPr>
        <w:t>Gewichtes</w:t>
      </w:r>
    </w:p>
    <w:p>
      <w:pPr>
        <w:pStyle w:val="BodyText"/>
        <w:rPr>
          <w:b w:val="0"/>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z w:val="16"/>
        </w:rPr>
        <w:t>Sichere Verbindungstechnik durch Nut- und</w:t>
      </w:r>
      <w:r>
        <w:rPr>
          <w:b w:val="0"/>
          <w:color w:val="231F20"/>
          <w:spacing w:val="48"/>
          <w:sz w:val="16"/>
        </w:rPr>
        <w:t> </w:t>
      </w:r>
      <w:r>
        <w:rPr>
          <w:b w:val="0"/>
          <w:color w:val="231F20"/>
          <w:spacing w:val="-2"/>
          <w:sz w:val="16"/>
        </w:rPr>
        <w:t>Federverbindungen</w:t>
      </w:r>
    </w:p>
    <w:p>
      <w:pPr>
        <w:pStyle w:val="BodyText"/>
        <w:rPr>
          <w:b w:val="0"/>
        </w:rPr>
      </w:pPr>
    </w:p>
    <w:p>
      <w:pPr>
        <w:pStyle w:val="ListParagraph"/>
        <w:numPr>
          <w:ilvl w:val="0"/>
          <w:numId w:val="2"/>
        </w:numPr>
        <w:tabs>
          <w:tab w:pos="233" w:val="left" w:leader="none"/>
          <w:tab w:pos="253" w:val="left" w:leader="none"/>
        </w:tabs>
        <w:spacing w:line="240" w:lineRule="auto" w:before="0" w:after="0"/>
        <w:ind w:left="253" w:right="417" w:hanging="144"/>
        <w:jc w:val="left"/>
        <w:rPr>
          <w:b w:val="0"/>
          <w:sz w:val="16"/>
        </w:rPr>
      </w:pPr>
      <w:r>
        <w:rPr>
          <w:b w:val="0"/>
          <w:color w:val="231F20"/>
          <w:sz w:val="16"/>
        </w:rPr>
        <w:t>Verschiedene</w:t>
      </w:r>
      <w:r>
        <w:rPr>
          <w:b w:val="0"/>
          <w:color w:val="231F20"/>
          <w:spacing w:val="-12"/>
          <w:sz w:val="16"/>
        </w:rPr>
        <w:t> </w:t>
      </w:r>
      <w:r>
        <w:rPr>
          <w:b w:val="0"/>
          <w:color w:val="231F20"/>
          <w:sz w:val="16"/>
        </w:rPr>
        <w:t>Innenrohrlösungen</w:t>
      </w:r>
      <w:r>
        <w:rPr>
          <w:b w:val="0"/>
          <w:color w:val="231F20"/>
          <w:spacing w:val="-12"/>
          <w:sz w:val="16"/>
        </w:rPr>
        <w:t> </w:t>
      </w:r>
      <w:r>
        <w:rPr>
          <w:b w:val="0"/>
          <w:color w:val="231F20"/>
          <w:sz w:val="16"/>
        </w:rPr>
        <w:t>und</w:t>
      </w:r>
      <w:r>
        <w:rPr>
          <w:b w:val="0"/>
          <w:color w:val="231F20"/>
          <w:spacing w:val="-12"/>
          <w:sz w:val="16"/>
        </w:rPr>
        <w:t> </w:t>
      </w:r>
      <w:r>
        <w:rPr>
          <w:b w:val="0"/>
          <w:color w:val="231F20"/>
          <w:sz w:val="16"/>
        </w:rPr>
        <w:t>Schachtverkleidungen werden allen Anforderungen gerecht</w:t>
      </w:r>
    </w:p>
    <w:p>
      <w:pPr>
        <w:pStyle w:val="BodyText"/>
        <w:rPr>
          <w:b w:val="0"/>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z w:val="16"/>
        </w:rPr>
        <w:t>Geringe Abstände zu brennbaren </w:t>
      </w:r>
      <w:r>
        <w:rPr>
          <w:b w:val="0"/>
          <w:color w:val="231F20"/>
          <w:spacing w:val="-2"/>
          <w:sz w:val="16"/>
        </w:rPr>
        <w:t>Bauteilen</w:t>
      </w:r>
    </w:p>
    <w:p>
      <w:pPr>
        <w:pStyle w:val="BodyText"/>
        <w:rPr>
          <w:b w:val="0"/>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z w:val="16"/>
        </w:rPr>
        <w:t>25 m Aufbauhöhe des Schachtes ohne </w:t>
      </w:r>
      <w:r>
        <w:rPr>
          <w:b w:val="0"/>
          <w:color w:val="231F20"/>
          <w:spacing w:val="-2"/>
          <w:sz w:val="16"/>
        </w:rPr>
        <w:t>Zwischenstütze</w:t>
      </w:r>
    </w:p>
    <w:p>
      <w:pPr>
        <w:pStyle w:val="BodyText"/>
        <w:rPr>
          <w:b w:val="0"/>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z w:val="16"/>
        </w:rPr>
        <w:t>Statikset für Aufbauhöhen über Dach bis 3 </w:t>
      </w:r>
      <w:r>
        <w:rPr>
          <w:b w:val="0"/>
          <w:color w:val="231F20"/>
          <w:spacing w:val="-10"/>
          <w:sz w:val="16"/>
        </w:rPr>
        <w:t>m</w:t>
      </w:r>
    </w:p>
    <w:p>
      <w:pPr>
        <w:pStyle w:val="Heading2"/>
        <w:spacing w:line="240" w:lineRule="auto" w:before="177"/>
        <w:rPr>
          <w:b w:val="0"/>
        </w:rPr>
      </w:pPr>
      <w:r>
        <w:rPr/>
        <w:br w:type="column"/>
      </w:r>
      <w:r>
        <w:rPr>
          <w:b w:val="0"/>
          <w:color w:val="005AAA"/>
          <w:spacing w:val="-2"/>
        </w:rPr>
        <w:t>EINSATZBEREICHE</w:t>
      </w:r>
    </w:p>
    <w:p>
      <w:pPr>
        <w:pStyle w:val="BodyText"/>
        <w:spacing w:before="5"/>
        <w:rPr>
          <w:rFonts w:ascii="Gotham Book"/>
          <w:b w:val="0"/>
          <w:sz w:val="19"/>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z w:val="16"/>
        </w:rPr>
        <w:t>Regelfeuerstätten für Öl, </w:t>
      </w:r>
      <w:r>
        <w:rPr>
          <w:b w:val="0"/>
          <w:color w:val="231F20"/>
          <w:spacing w:val="-5"/>
          <w:sz w:val="16"/>
        </w:rPr>
        <w:t>Gas</w:t>
      </w:r>
    </w:p>
    <w:p>
      <w:pPr>
        <w:pStyle w:val="BodyText"/>
        <w:rPr>
          <w:b w:val="0"/>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z w:val="16"/>
        </w:rPr>
        <w:t>Neubau und </w:t>
      </w:r>
      <w:r>
        <w:rPr>
          <w:b w:val="0"/>
          <w:color w:val="231F20"/>
          <w:spacing w:val="-2"/>
          <w:sz w:val="16"/>
        </w:rPr>
        <w:t>Sanierung</w:t>
      </w:r>
    </w:p>
    <w:p>
      <w:pPr>
        <w:pStyle w:val="BodyText"/>
        <w:rPr>
          <w:b w:val="0"/>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pacing w:val="-2"/>
          <w:sz w:val="16"/>
        </w:rPr>
        <w:t>Brennwertgeräte</w:t>
      </w:r>
    </w:p>
    <w:p>
      <w:pPr>
        <w:pStyle w:val="BodyText"/>
        <w:rPr>
          <w:b w:val="0"/>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z w:val="16"/>
        </w:rPr>
        <w:t>BHKW, </w:t>
      </w:r>
      <w:r>
        <w:rPr>
          <w:b w:val="0"/>
          <w:color w:val="231F20"/>
          <w:spacing w:val="-2"/>
          <w:sz w:val="16"/>
        </w:rPr>
        <w:t>Verbrennungsmotoren</w:t>
      </w:r>
    </w:p>
    <w:p>
      <w:pPr>
        <w:pStyle w:val="BodyText"/>
        <w:rPr>
          <w:b w:val="0"/>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z w:val="16"/>
        </w:rPr>
        <w:t>Gasbetriebene </w:t>
      </w:r>
      <w:r>
        <w:rPr>
          <w:b w:val="0"/>
          <w:color w:val="231F20"/>
          <w:spacing w:val="-2"/>
          <w:sz w:val="16"/>
        </w:rPr>
        <w:t>Wärmepumpen</w:t>
      </w:r>
    </w:p>
    <w:p>
      <w:pPr>
        <w:pStyle w:val="BodyText"/>
        <w:rPr>
          <w:b w:val="0"/>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pacing w:val="-2"/>
          <w:sz w:val="16"/>
        </w:rPr>
        <w:t>Brennstoffzellen</w:t>
      </w:r>
    </w:p>
    <w:p>
      <w:pPr>
        <w:spacing w:after="0" w:line="240" w:lineRule="auto"/>
        <w:jc w:val="left"/>
        <w:rPr>
          <w:sz w:val="16"/>
        </w:rPr>
        <w:sectPr>
          <w:type w:val="continuous"/>
          <w:pgSz w:w="11910" w:h="16840"/>
          <w:pgMar w:header="0" w:footer="175" w:top="940" w:bottom="360" w:left="360" w:right="460"/>
          <w:cols w:num="2" w:equalWidth="0">
            <w:col w:w="5395" w:space="162"/>
            <w:col w:w="5533"/>
          </w:cols>
        </w:sectPr>
      </w:pPr>
    </w:p>
    <w:p>
      <w:pPr>
        <w:pStyle w:val="BodyText"/>
        <w:rPr>
          <w:b w:val="0"/>
          <w:sz w:val="20"/>
        </w:rPr>
      </w:pPr>
    </w:p>
    <w:p>
      <w:pPr>
        <w:pStyle w:val="BodyText"/>
        <w:rPr>
          <w:b w:val="0"/>
          <w:sz w:val="20"/>
        </w:rPr>
      </w:pPr>
    </w:p>
    <w:p>
      <w:pPr>
        <w:pStyle w:val="BodyText"/>
        <w:spacing w:before="9"/>
        <w:rPr>
          <w:b w:val="0"/>
          <w:sz w:val="20"/>
        </w:rPr>
      </w:pPr>
    </w:p>
    <w:p>
      <w:pPr>
        <w:spacing w:after="0"/>
        <w:rPr>
          <w:sz w:val="20"/>
        </w:rPr>
        <w:sectPr>
          <w:type w:val="continuous"/>
          <w:pgSz w:w="11910" w:h="16840"/>
          <w:pgMar w:header="0" w:footer="175" w:top="940" w:bottom="360" w:left="360" w:right="460"/>
        </w:sectPr>
      </w:pPr>
    </w:p>
    <w:p>
      <w:pPr>
        <w:pStyle w:val="Heading2"/>
        <w:spacing w:before="53"/>
        <w:ind w:left="121"/>
        <w:rPr>
          <w:b w:val="0"/>
        </w:rPr>
      </w:pPr>
      <w:r>
        <w:rPr>
          <w:b w:val="0"/>
          <w:color w:val="005AAA"/>
          <w:spacing w:val="-2"/>
        </w:rPr>
        <w:t>ZULASSUNGSNUMMERN</w:t>
      </w:r>
    </w:p>
    <w:p>
      <w:pPr>
        <w:pStyle w:val="BodyText"/>
        <w:spacing w:line="189" w:lineRule="exact"/>
        <w:ind w:left="120"/>
        <w:rPr>
          <w:b w:val="0"/>
        </w:rPr>
      </w:pPr>
      <w:r>
        <w:rPr>
          <w:b w:val="0"/>
          <w:color w:val="231F20"/>
        </w:rPr>
        <w:t>Z - 7.4 - 3478 / Z - 7.4 - </w:t>
      </w:r>
      <w:r>
        <w:rPr>
          <w:b w:val="0"/>
          <w:color w:val="231F20"/>
          <w:spacing w:val="-4"/>
        </w:rPr>
        <w:t>3483</w:t>
      </w:r>
    </w:p>
    <w:p>
      <w:pPr>
        <w:pStyle w:val="BodyText"/>
        <w:ind w:left="120"/>
        <w:rPr>
          <w:b w:val="0"/>
        </w:rPr>
      </w:pPr>
      <w:r>
        <w:rPr>
          <w:b w:val="0"/>
          <w:color w:val="231F20"/>
        </w:rPr>
        <w:t>Z - 7.4 - </w:t>
      </w:r>
      <w:r>
        <w:rPr>
          <w:b w:val="0"/>
          <w:color w:val="231F20"/>
          <w:spacing w:val="-4"/>
        </w:rPr>
        <w:t>3482</w:t>
      </w:r>
    </w:p>
    <w:p>
      <w:pPr>
        <w:spacing w:line="235" w:lineRule="auto" w:before="57"/>
        <w:ind w:left="120" w:right="947" w:firstLine="1"/>
        <w:jc w:val="left"/>
        <w:rPr>
          <w:b w:val="0"/>
          <w:sz w:val="16"/>
        </w:rPr>
      </w:pPr>
      <w:r>
        <w:rPr/>
        <w:br w:type="column"/>
      </w:r>
      <w:r>
        <w:rPr>
          <w:rFonts w:ascii="Gotham Book"/>
          <w:b w:val="0"/>
          <w:color w:val="005AAA"/>
          <w:sz w:val="20"/>
        </w:rPr>
        <w:t>KLASSIFIZIERUNGEN NACH DIN V 18160-1 </w:t>
      </w:r>
      <w:r>
        <w:rPr>
          <w:b w:val="0"/>
          <w:color w:val="231F20"/>
          <w:sz w:val="16"/>
        </w:rPr>
        <w:t>T160</w:t>
      </w:r>
      <w:r>
        <w:rPr>
          <w:b w:val="0"/>
          <w:color w:val="231F20"/>
          <w:spacing w:val="40"/>
          <w:sz w:val="16"/>
        </w:rPr>
        <w:t> </w:t>
      </w:r>
      <w:r>
        <w:rPr>
          <w:b w:val="0"/>
          <w:color w:val="231F20"/>
          <w:sz w:val="16"/>
        </w:rPr>
        <w:t>- N1 / P1 / H1 - W - 2 - O00 - L</w:t>
      </w:r>
      <w:r>
        <w:rPr>
          <w:b w:val="0"/>
          <w:color w:val="231F20"/>
          <w:spacing w:val="36"/>
          <w:sz w:val="16"/>
        </w:rPr>
        <w:t> </w:t>
      </w:r>
      <w:r>
        <w:rPr>
          <w:b w:val="0"/>
          <w:color w:val="231F20"/>
          <w:sz w:val="16"/>
        </w:rPr>
        <w:t>90</w:t>
      </w:r>
      <w:r>
        <w:rPr>
          <w:b w:val="0"/>
          <w:color w:val="231F20"/>
          <w:sz w:val="16"/>
          <w:vertAlign w:val="superscript"/>
        </w:rPr>
        <w:t>1</w:t>
      </w:r>
      <w:r>
        <w:rPr>
          <w:b w:val="0"/>
          <w:color w:val="231F20"/>
          <w:sz w:val="16"/>
          <w:vertAlign w:val="baseline"/>
        </w:rPr>
        <w:t> bzw. L</w:t>
      </w:r>
      <w:r>
        <w:rPr>
          <w:b w:val="0"/>
          <w:color w:val="231F20"/>
          <w:spacing w:val="36"/>
          <w:sz w:val="16"/>
          <w:vertAlign w:val="baseline"/>
        </w:rPr>
        <w:t> </w:t>
      </w:r>
      <w:r>
        <w:rPr>
          <w:b w:val="0"/>
          <w:color w:val="231F20"/>
          <w:sz w:val="16"/>
          <w:vertAlign w:val="baseline"/>
        </w:rPr>
        <w:t>30</w:t>
      </w:r>
      <w:r>
        <w:rPr>
          <w:b w:val="0"/>
          <w:color w:val="231F20"/>
          <w:sz w:val="16"/>
          <w:vertAlign w:val="superscript"/>
        </w:rPr>
        <w:t>2</w:t>
      </w:r>
      <w:r>
        <w:rPr>
          <w:b w:val="0"/>
          <w:color w:val="231F20"/>
          <w:sz w:val="16"/>
          <w:vertAlign w:val="baseline"/>
        </w:rPr>
        <w:t> T200 - N1 / P1 / H1 - W - 2 - O00 - L</w:t>
      </w:r>
      <w:r>
        <w:rPr>
          <w:b w:val="0"/>
          <w:color w:val="231F20"/>
          <w:spacing w:val="40"/>
          <w:sz w:val="16"/>
          <w:vertAlign w:val="baseline"/>
        </w:rPr>
        <w:t> </w:t>
      </w:r>
      <w:r>
        <w:rPr>
          <w:b w:val="0"/>
          <w:color w:val="231F20"/>
          <w:sz w:val="16"/>
          <w:vertAlign w:val="baseline"/>
        </w:rPr>
        <w:t>90</w:t>
      </w:r>
      <w:r>
        <w:rPr>
          <w:b w:val="0"/>
          <w:color w:val="231F20"/>
          <w:sz w:val="16"/>
          <w:vertAlign w:val="superscript"/>
        </w:rPr>
        <w:t>23</w:t>
      </w:r>
    </w:p>
    <w:p>
      <w:pPr>
        <w:pStyle w:val="BodyText"/>
        <w:spacing w:line="114" w:lineRule="exact" w:before="2"/>
        <w:ind w:left="120"/>
        <w:rPr>
          <w:b w:val="0"/>
        </w:rPr>
      </w:pPr>
      <w:r>
        <w:rPr/>
        <mc:AlternateContent>
          <mc:Choice Requires="wps">
            <w:drawing>
              <wp:anchor distT="0" distB="0" distL="0" distR="0" allowOverlap="1" layoutInCell="1" locked="0" behindDoc="1" simplePos="0" relativeHeight="486936064">
                <wp:simplePos x="0" y="0"/>
                <wp:positionH relativeFrom="page">
                  <wp:posOffset>5628279</wp:posOffset>
                </wp:positionH>
                <wp:positionV relativeFrom="paragraph">
                  <wp:posOffset>-28844</wp:posOffset>
                </wp:positionV>
                <wp:extent cx="46990" cy="5969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46990" cy="59690"/>
                        </a:xfrm>
                        <a:prstGeom prst="rect">
                          <a:avLst/>
                        </a:prstGeom>
                      </wps:spPr>
                      <wps:txbx>
                        <w:txbxContent>
                          <w:p>
                            <w:pPr>
                              <w:spacing w:line="89" w:lineRule="exact" w:before="0"/>
                              <w:ind w:left="0" w:right="0" w:firstLine="0"/>
                              <w:jc w:val="left"/>
                              <w:rPr>
                                <w:b w:val="0"/>
                                <w:sz w:val="9"/>
                              </w:rPr>
                            </w:pPr>
                            <w:r>
                              <w:rPr>
                                <w:b w:val="0"/>
                                <w:color w:val="231F20"/>
                                <w:w w:val="103"/>
                                <w:sz w:val="9"/>
                              </w:rPr>
                              <w:t>A</w:t>
                            </w:r>
                          </w:p>
                        </w:txbxContent>
                      </wps:txbx>
                      <wps:bodyPr wrap="square" lIns="0" tIns="0" rIns="0" bIns="0" rtlCol="0">
                        <a:noAutofit/>
                      </wps:bodyPr>
                    </wps:wsp>
                  </a:graphicData>
                </a:graphic>
              </wp:anchor>
            </w:drawing>
          </mc:Choice>
          <mc:Fallback>
            <w:pict>
              <v:shape style="position:absolute;margin-left:443.1716pt;margin-top:-2.271206pt;width:3.7pt;height:4.7pt;mso-position-horizontal-relative:page;mso-position-vertical-relative:paragraph;z-index:-16380416" type="#_x0000_t202" id="docshape19" filled="false" stroked="false">
                <v:textbox inset="0,0,0,0">
                  <w:txbxContent>
                    <w:p>
                      <w:pPr>
                        <w:spacing w:line="89" w:lineRule="exact" w:before="0"/>
                        <w:ind w:left="0" w:right="0" w:firstLine="0"/>
                        <w:jc w:val="left"/>
                        <w:rPr>
                          <w:b w:val="0"/>
                          <w:sz w:val="9"/>
                        </w:rPr>
                      </w:pPr>
                      <w:r>
                        <w:rPr>
                          <w:b w:val="0"/>
                          <w:color w:val="231F20"/>
                          <w:w w:val="103"/>
                          <w:sz w:val="9"/>
                        </w:rPr>
                        <w:t>A</w:t>
                      </w:r>
                    </w:p>
                  </w:txbxContent>
                </v:textbox>
                <w10:wrap type="none"/>
              </v:shape>
            </w:pict>
          </mc:Fallback>
        </mc:AlternateContent>
      </w:r>
      <w:r>
        <w:rPr/>
        <mc:AlternateContent>
          <mc:Choice Requires="wps">
            <w:drawing>
              <wp:anchor distT="0" distB="0" distL="0" distR="0" allowOverlap="1" layoutInCell="1" locked="0" behindDoc="1" simplePos="0" relativeHeight="486936576">
                <wp:simplePos x="0" y="0"/>
                <wp:positionH relativeFrom="page">
                  <wp:posOffset>5630007</wp:posOffset>
                </wp:positionH>
                <wp:positionV relativeFrom="paragraph">
                  <wp:posOffset>-150764</wp:posOffset>
                </wp:positionV>
                <wp:extent cx="608965" cy="5969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608965" cy="59690"/>
                        </a:xfrm>
                        <a:prstGeom prst="rect">
                          <a:avLst/>
                        </a:prstGeom>
                      </wps:spPr>
                      <wps:txbx>
                        <w:txbxContent>
                          <w:p>
                            <w:pPr>
                              <w:tabs>
                                <w:tab w:pos="884" w:val="left" w:leader="none"/>
                              </w:tabs>
                              <w:spacing w:line="89" w:lineRule="exact" w:before="0"/>
                              <w:ind w:left="0" w:right="0" w:firstLine="0"/>
                              <w:jc w:val="left"/>
                              <w:rPr>
                                <w:b w:val="0"/>
                                <w:sz w:val="9"/>
                              </w:rPr>
                            </w:pPr>
                            <w:r>
                              <w:rPr>
                                <w:b w:val="0"/>
                                <w:color w:val="231F20"/>
                                <w:spacing w:val="-10"/>
                                <w:w w:val="105"/>
                                <w:sz w:val="9"/>
                              </w:rPr>
                              <w:t>A</w:t>
                            </w:r>
                            <w:r>
                              <w:rPr>
                                <w:b w:val="0"/>
                                <w:color w:val="231F20"/>
                                <w:sz w:val="9"/>
                              </w:rPr>
                              <w:tab/>
                            </w:r>
                            <w:r>
                              <w:rPr>
                                <w:b w:val="0"/>
                                <w:color w:val="231F20"/>
                                <w:spacing w:val="-12"/>
                                <w:w w:val="105"/>
                                <w:sz w:val="9"/>
                              </w:rPr>
                              <w:t>A</w:t>
                            </w:r>
                          </w:p>
                        </w:txbxContent>
                      </wps:txbx>
                      <wps:bodyPr wrap="square" lIns="0" tIns="0" rIns="0" bIns="0" rtlCol="0">
                        <a:noAutofit/>
                      </wps:bodyPr>
                    </wps:wsp>
                  </a:graphicData>
                </a:graphic>
              </wp:anchor>
            </w:drawing>
          </mc:Choice>
          <mc:Fallback>
            <w:pict>
              <v:shape style="position:absolute;margin-left:443.307709pt;margin-top:-11.871206pt;width:47.95pt;height:4.7pt;mso-position-horizontal-relative:page;mso-position-vertical-relative:paragraph;z-index:-16379904" type="#_x0000_t202" id="docshape20" filled="false" stroked="false">
                <v:textbox inset="0,0,0,0">
                  <w:txbxContent>
                    <w:p>
                      <w:pPr>
                        <w:tabs>
                          <w:tab w:pos="884" w:val="left" w:leader="none"/>
                        </w:tabs>
                        <w:spacing w:line="89" w:lineRule="exact" w:before="0"/>
                        <w:ind w:left="0" w:right="0" w:firstLine="0"/>
                        <w:jc w:val="left"/>
                        <w:rPr>
                          <w:b w:val="0"/>
                          <w:sz w:val="9"/>
                        </w:rPr>
                      </w:pPr>
                      <w:r>
                        <w:rPr>
                          <w:b w:val="0"/>
                          <w:color w:val="231F20"/>
                          <w:spacing w:val="-10"/>
                          <w:w w:val="105"/>
                          <w:sz w:val="9"/>
                        </w:rPr>
                        <w:t>A</w:t>
                      </w:r>
                      <w:r>
                        <w:rPr>
                          <w:b w:val="0"/>
                          <w:color w:val="231F20"/>
                          <w:sz w:val="9"/>
                        </w:rPr>
                        <w:tab/>
                      </w:r>
                      <w:r>
                        <w:rPr>
                          <w:b w:val="0"/>
                          <w:color w:val="231F20"/>
                          <w:spacing w:val="-12"/>
                          <w:w w:val="105"/>
                          <w:sz w:val="9"/>
                        </w:rPr>
                        <w:t>A</w:t>
                      </w:r>
                    </w:p>
                  </w:txbxContent>
                </v:textbox>
                <w10:wrap type="none"/>
              </v:shape>
            </w:pict>
          </mc:Fallback>
        </mc:AlternateContent>
      </w:r>
      <w:r>
        <w:rPr>
          <w:b w:val="0"/>
          <w:color w:val="231F20"/>
        </w:rPr>
        <w:t>T400 - N1 / P1 / H1</w:t>
      </w:r>
      <w:r>
        <w:rPr>
          <w:b w:val="0"/>
          <w:color w:val="231F20"/>
          <w:spacing w:val="4"/>
        </w:rPr>
        <w:t> </w:t>
      </w:r>
      <w:r>
        <w:rPr>
          <w:b w:val="0"/>
          <w:color w:val="231F20"/>
        </w:rPr>
        <w:t>- W - 2 - O50 - L</w:t>
      </w:r>
      <w:r>
        <w:rPr>
          <w:b w:val="0"/>
          <w:color w:val="231F20"/>
          <w:spacing w:val="25"/>
        </w:rPr>
        <w:t> </w:t>
      </w:r>
      <w:r>
        <w:rPr>
          <w:b w:val="0"/>
          <w:color w:val="231F20"/>
          <w:spacing w:val="-4"/>
        </w:rPr>
        <w:t>90</w:t>
      </w:r>
      <w:r>
        <w:rPr>
          <w:b w:val="0"/>
          <w:color w:val="231F20"/>
          <w:spacing w:val="-4"/>
          <w:vertAlign w:val="superscript"/>
        </w:rPr>
        <w:t>23</w:t>
      </w:r>
    </w:p>
    <w:p>
      <w:pPr>
        <w:spacing w:after="0" w:line="114" w:lineRule="exact"/>
        <w:sectPr>
          <w:type w:val="continuous"/>
          <w:pgSz w:w="11910" w:h="16840"/>
          <w:pgMar w:header="0" w:footer="175" w:top="940" w:bottom="360" w:left="360" w:right="460"/>
          <w:cols w:num="2" w:equalWidth="0">
            <w:col w:w="2726" w:space="2819"/>
            <w:col w:w="5545"/>
          </w:cols>
        </w:sectPr>
      </w:pPr>
    </w:p>
    <w:p>
      <w:pPr>
        <w:pStyle w:val="Heading2"/>
        <w:tabs>
          <w:tab w:pos="8498" w:val="left" w:leader="none"/>
          <w:tab w:pos="8868" w:val="right" w:leader="none"/>
        </w:tabs>
        <w:spacing w:line="116" w:lineRule="exact"/>
        <w:ind w:left="121"/>
        <w:rPr>
          <w:rFonts w:ascii="Gotham Light"/>
          <w:b w:val="0"/>
          <w:sz w:val="9"/>
        </w:rPr>
      </w:pPr>
      <w:r>
        <w:rPr>
          <w:b w:val="0"/>
          <w:color w:val="005AAA"/>
        </w:rPr>
        <w:t>CE</w:t>
      </w:r>
      <w:r>
        <w:rPr>
          <w:b w:val="0"/>
          <w:color w:val="005AAA"/>
          <w:spacing w:val="2"/>
        </w:rPr>
        <w:t> </w:t>
      </w:r>
      <w:r>
        <w:rPr>
          <w:b w:val="0"/>
          <w:color w:val="005AAA"/>
        </w:rPr>
        <w:t>-</w:t>
      </w:r>
      <w:r>
        <w:rPr>
          <w:b w:val="0"/>
          <w:color w:val="005AAA"/>
          <w:spacing w:val="2"/>
        </w:rPr>
        <w:t> </w:t>
      </w:r>
      <w:r>
        <w:rPr>
          <w:b w:val="0"/>
          <w:color w:val="005AAA"/>
          <w:spacing w:val="-2"/>
        </w:rPr>
        <w:t>ZERTIFIKATSNUMMER</w:t>
      </w:r>
      <w:r>
        <w:rPr>
          <w:b w:val="0"/>
          <w:color w:val="005AAA"/>
        </w:rPr>
        <w:tab/>
      </w:r>
      <w:r>
        <w:rPr>
          <w:rFonts w:ascii="Gotham Light"/>
          <w:b w:val="0"/>
          <w:color w:val="231F20"/>
          <w:spacing w:val="-10"/>
          <w:position w:val="5"/>
          <w:sz w:val="9"/>
        </w:rPr>
        <w:t>A</w:t>
      </w:r>
      <w:r>
        <w:rPr>
          <w:rFonts w:ascii="Gotham Light"/>
          <w:b w:val="0"/>
          <w:color w:val="231F20"/>
          <w:position w:val="5"/>
          <w:sz w:val="9"/>
        </w:rPr>
        <w:tab/>
      </w:r>
      <w:r>
        <w:rPr>
          <w:rFonts w:ascii="Gotham Light"/>
          <w:b w:val="0"/>
          <w:color w:val="231F20"/>
          <w:spacing w:val="-5"/>
          <w:position w:val="-2"/>
          <w:sz w:val="9"/>
        </w:rPr>
        <w:t>13</w:t>
      </w:r>
    </w:p>
    <w:p>
      <w:pPr>
        <w:spacing w:after="0" w:line="116" w:lineRule="exact"/>
        <w:rPr>
          <w:rFonts w:ascii="Gotham Light"/>
          <w:sz w:val="9"/>
        </w:rPr>
        <w:sectPr>
          <w:type w:val="continuous"/>
          <w:pgSz w:w="11910" w:h="16840"/>
          <w:pgMar w:header="0" w:footer="175" w:top="940" w:bottom="360" w:left="360" w:right="460"/>
        </w:sectPr>
      </w:pPr>
    </w:p>
    <w:p>
      <w:pPr>
        <w:pStyle w:val="BodyText"/>
        <w:spacing w:before="70"/>
        <w:ind w:left="120"/>
        <w:rPr>
          <w:b w:val="0"/>
        </w:rPr>
      </w:pPr>
      <w:r>
        <w:rPr>
          <w:b w:val="0"/>
          <w:color w:val="231F20"/>
        </w:rPr>
        <w:t>0036 CPR 9174 </w:t>
      </w:r>
      <w:r>
        <w:rPr>
          <w:b w:val="0"/>
          <w:color w:val="231F20"/>
          <w:spacing w:val="-5"/>
        </w:rPr>
        <w:t>074</w:t>
      </w:r>
    </w:p>
    <w:p>
      <w:pPr>
        <w:pStyle w:val="BodyText"/>
        <w:ind w:left="120"/>
        <w:rPr>
          <w:b w:val="0"/>
        </w:rPr>
      </w:pPr>
      <w:r>
        <w:rPr>
          <w:b w:val="0"/>
          <w:color w:val="231F20"/>
        </w:rPr>
        <w:t>0036 CPR 9174 </w:t>
      </w:r>
      <w:r>
        <w:rPr>
          <w:b w:val="0"/>
          <w:color w:val="231F20"/>
          <w:spacing w:val="-5"/>
        </w:rPr>
        <w:t>075</w:t>
      </w:r>
    </w:p>
    <w:p>
      <w:pPr>
        <w:pStyle w:val="Heading2"/>
        <w:spacing w:line="240" w:lineRule="auto" w:before="79"/>
        <w:rPr>
          <w:b w:val="0"/>
        </w:rPr>
      </w:pPr>
      <w:r>
        <w:rPr>
          <w:b w:val="0"/>
          <w:color w:val="005AAA"/>
        </w:rPr>
        <w:t>CE-KLASSIFIZIERUNGEN</w:t>
      </w:r>
      <w:r>
        <w:rPr>
          <w:b w:val="0"/>
          <w:color w:val="005AAA"/>
          <w:spacing w:val="12"/>
        </w:rPr>
        <w:t> </w:t>
      </w:r>
      <w:r>
        <w:rPr>
          <w:b w:val="0"/>
          <w:color w:val="005AAA"/>
        </w:rPr>
        <w:t>NACH</w:t>
      </w:r>
      <w:r>
        <w:rPr>
          <w:b w:val="0"/>
          <w:color w:val="005AAA"/>
          <w:spacing w:val="14"/>
        </w:rPr>
        <w:t> </w:t>
      </w:r>
      <w:r>
        <w:rPr>
          <w:b w:val="0"/>
          <w:color w:val="005AAA"/>
        </w:rPr>
        <w:t>DIN</w:t>
      </w:r>
      <w:r>
        <w:rPr>
          <w:b w:val="0"/>
          <w:color w:val="005AAA"/>
          <w:spacing w:val="14"/>
        </w:rPr>
        <w:t> </w:t>
      </w:r>
      <w:r>
        <w:rPr>
          <w:b w:val="0"/>
          <w:color w:val="005AAA"/>
        </w:rPr>
        <w:t>EN</w:t>
      </w:r>
      <w:r>
        <w:rPr>
          <w:b w:val="0"/>
          <w:color w:val="005AAA"/>
          <w:spacing w:val="13"/>
        </w:rPr>
        <w:t> </w:t>
      </w:r>
      <w:r>
        <w:rPr>
          <w:b w:val="0"/>
          <w:color w:val="005AAA"/>
          <w:spacing w:val="-4"/>
        </w:rPr>
        <w:t>14471</w:t>
      </w:r>
    </w:p>
    <w:p>
      <w:pPr>
        <w:pStyle w:val="BodyText"/>
        <w:spacing w:line="193" w:lineRule="exact"/>
        <w:ind w:left="111"/>
        <w:rPr>
          <w:b w:val="0"/>
        </w:rPr>
      </w:pPr>
      <w:r>
        <w:rPr/>
        <w:br w:type="column"/>
      </w:r>
      <w:r>
        <w:rPr>
          <w:b w:val="0"/>
          <w:color w:val="231F20"/>
        </w:rPr>
        <w:t>T600 - N1 / P1 / H1 - W - 2 - O50 - </w:t>
      </w:r>
      <w:r>
        <w:rPr>
          <w:b w:val="0"/>
          <w:color w:val="231F20"/>
          <w:spacing w:val="-4"/>
        </w:rPr>
        <w:t>L</w:t>
      </w:r>
      <w:r>
        <w:rPr>
          <w:b w:val="0"/>
          <w:color w:val="231F20"/>
          <w:spacing w:val="-4"/>
          <w:position w:val="-4"/>
          <w:sz w:val="9"/>
        </w:rPr>
        <w:t>A</w:t>
      </w:r>
      <w:r>
        <w:rPr>
          <w:b w:val="0"/>
          <w:color w:val="231F20"/>
          <w:spacing w:val="-4"/>
        </w:rPr>
        <w:t>90</w:t>
      </w:r>
    </w:p>
    <w:p>
      <w:pPr>
        <w:pStyle w:val="Heading2"/>
        <w:spacing w:line="236" w:lineRule="exact" w:before="68"/>
        <w:ind w:left="112"/>
        <w:rPr>
          <w:b w:val="0"/>
        </w:rPr>
      </w:pPr>
      <w:r>
        <w:rPr>
          <w:b w:val="0"/>
          <w:color w:val="005AAA"/>
        </w:rPr>
        <w:t>KLASSIFIZIERUNGEN</w:t>
      </w:r>
      <w:r>
        <w:rPr>
          <w:b w:val="0"/>
          <w:color w:val="005AAA"/>
          <w:spacing w:val="10"/>
        </w:rPr>
        <w:t> </w:t>
      </w:r>
      <w:r>
        <w:rPr>
          <w:b w:val="0"/>
          <w:color w:val="005AAA"/>
        </w:rPr>
        <w:t>NACH</w:t>
      </w:r>
      <w:r>
        <w:rPr>
          <w:b w:val="0"/>
          <w:color w:val="005AAA"/>
          <w:spacing w:val="13"/>
        </w:rPr>
        <w:t> </w:t>
      </w:r>
      <w:r>
        <w:rPr>
          <w:b w:val="0"/>
          <w:color w:val="005AAA"/>
        </w:rPr>
        <w:t>DIN</w:t>
      </w:r>
      <w:r>
        <w:rPr>
          <w:b w:val="0"/>
          <w:color w:val="005AAA"/>
          <w:spacing w:val="13"/>
        </w:rPr>
        <w:t> </w:t>
      </w:r>
      <w:r>
        <w:rPr>
          <w:b w:val="0"/>
          <w:color w:val="005AAA"/>
        </w:rPr>
        <w:t>EN</w:t>
      </w:r>
      <w:r>
        <w:rPr>
          <w:b w:val="0"/>
          <w:color w:val="005AAA"/>
          <w:spacing w:val="12"/>
        </w:rPr>
        <w:t> </w:t>
      </w:r>
      <w:r>
        <w:rPr>
          <w:b w:val="0"/>
          <w:color w:val="005AAA"/>
        </w:rPr>
        <w:t>1856-</w:t>
      </w:r>
      <w:r>
        <w:rPr>
          <w:b w:val="0"/>
          <w:color w:val="005AAA"/>
          <w:spacing w:val="-10"/>
        </w:rPr>
        <w:t>1</w:t>
      </w:r>
    </w:p>
    <w:p>
      <w:pPr>
        <w:spacing w:line="195" w:lineRule="exact" w:before="0"/>
        <w:ind w:left="111" w:right="0" w:firstLine="0"/>
        <w:jc w:val="left"/>
        <w:rPr>
          <w:b w:val="0"/>
          <w:sz w:val="15"/>
        </w:rPr>
      </w:pPr>
      <w:r>
        <w:rPr>
          <w:b w:val="0"/>
          <w:color w:val="231F20"/>
          <w:sz w:val="15"/>
        </w:rPr>
        <w:t>T120 - P1</w:t>
      </w:r>
      <w:r>
        <w:rPr>
          <w:b w:val="0"/>
          <w:color w:val="231F20"/>
          <w:spacing w:val="1"/>
          <w:sz w:val="15"/>
        </w:rPr>
        <w:t> </w:t>
      </w:r>
      <w:r>
        <w:rPr>
          <w:b w:val="0"/>
          <w:color w:val="231F20"/>
          <w:sz w:val="15"/>
        </w:rPr>
        <w:t>- W -</w:t>
      </w:r>
      <w:r>
        <w:rPr>
          <w:b w:val="0"/>
          <w:color w:val="231F20"/>
          <w:spacing w:val="1"/>
          <w:sz w:val="15"/>
        </w:rPr>
        <w:t> </w:t>
      </w:r>
      <w:r>
        <w:rPr>
          <w:b w:val="0"/>
          <w:color w:val="231F20"/>
          <w:sz w:val="15"/>
        </w:rPr>
        <w:t>V2 -</w:t>
      </w:r>
      <w:r>
        <w:rPr>
          <w:b w:val="0"/>
          <w:color w:val="231F20"/>
          <w:spacing w:val="1"/>
          <w:sz w:val="15"/>
        </w:rPr>
        <w:t> </w:t>
      </w:r>
      <w:r>
        <w:rPr>
          <w:b w:val="0"/>
          <w:color w:val="231F20"/>
          <w:sz w:val="15"/>
        </w:rPr>
        <w:t>L50050 - O00</w:t>
      </w:r>
      <w:r>
        <w:rPr>
          <w:b w:val="0"/>
          <w:color w:val="231F20"/>
          <w:spacing w:val="1"/>
          <w:sz w:val="15"/>
        </w:rPr>
        <w:t> </w:t>
      </w:r>
      <w:r>
        <w:rPr>
          <w:b w:val="0"/>
          <w:color w:val="231F20"/>
          <w:sz w:val="15"/>
        </w:rPr>
        <w:t>(L</w:t>
      </w:r>
      <w:r>
        <w:rPr>
          <w:b w:val="0"/>
          <w:color w:val="231F20"/>
          <w:position w:val="-4"/>
          <w:sz w:val="8"/>
        </w:rPr>
        <w:t>A</w:t>
      </w:r>
      <w:r>
        <w:rPr>
          <w:b w:val="0"/>
          <w:color w:val="231F20"/>
          <w:sz w:val="15"/>
        </w:rPr>
        <w:t>90/ </w:t>
      </w:r>
      <w:r>
        <w:rPr>
          <w:b w:val="0"/>
          <w:color w:val="231F20"/>
          <w:spacing w:val="-2"/>
          <w:sz w:val="15"/>
        </w:rPr>
        <w:t>L</w:t>
      </w:r>
      <w:r>
        <w:rPr>
          <w:b w:val="0"/>
          <w:color w:val="231F20"/>
          <w:spacing w:val="-2"/>
          <w:position w:val="-4"/>
          <w:sz w:val="8"/>
        </w:rPr>
        <w:t>A</w:t>
      </w:r>
      <w:r>
        <w:rPr>
          <w:b w:val="0"/>
          <w:color w:val="231F20"/>
          <w:spacing w:val="-2"/>
          <w:sz w:val="15"/>
        </w:rPr>
        <w:t>30)</w:t>
      </w:r>
    </w:p>
    <w:p>
      <w:pPr>
        <w:spacing w:line="109" w:lineRule="exact" w:before="0"/>
        <w:ind w:left="111" w:right="0" w:firstLine="0"/>
        <w:jc w:val="left"/>
        <w:rPr>
          <w:b w:val="0"/>
          <w:sz w:val="15"/>
        </w:rPr>
      </w:pPr>
      <w:r>
        <w:rPr>
          <w:b w:val="0"/>
          <w:color w:val="231F20"/>
          <w:sz w:val="15"/>
        </w:rPr>
        <w:t>T160</w:t>
      </w:r>
      <w:r>
        <w:rPr>
          <w:b w:val="0"/>
          <w:color w:val="231F20"/>
          <w:spacing w:val="55"/>
          <w:sz w:val="15"/>
        </w:rPr>
        <w:t> </w:t>
      </w:r>
      <w:r>
        <w:rPr>
          <w:b w:val="0"/>
          <w:color w:val="231F20"/>
          <w:sz w:val="15"/>
        </w:rPr>
        <w:t>- N1 / P1 / H1 -</w:t>
      </w:r>
      <w:r>
        <w:rPr>
          <w:b w:val="0"/>
          <w:color w:val="231F20"/>
          <w:spacing w:val="1"/>
          <w:sz w:val="15"/>
        </w:rPr>
        <w:t> </w:t>
      </w:r>
      <w:r>
        <w:rPr>
          <w:b w:val="0"/>
          <w:color w:val="231F20"/>
          <w:sz w:val="15"/>
        </w:rPr>
        <w:t>W - V2 - L50050 - O00</w:t>
      </w:r>
      <w:r>
        <w:rPr>
          <w:b w:val="0"/>
          <w:color w:val="231F20"/>
          <w:spacing w:val="45"/>
          <w:sz w:val="15"/>
        </w:rPr>
        <w:t> </w:t>
      </w:r>
      <w:r>
        <w:rPr>
          <w:b w:val="0"/>
          <w:color w:val="231F20"/>
          <w:sz w:val="15"/>
        </w:rPr>
        <w:t>(L</w:t>
      </w:r>
      <w:r>
        <w:rPr>
          <w:b w:val="0"/>
          <w:color w:val="231F20"/>
          <w:spacing w:val="25"/>
          <w:sz w:val="15"/>
        </w:rPr>
        <w:t> </w:t>
      </w:r>
      <w:r>
        <w:rPr>
          <w:b w:val="0"/>
          <w:color w:val="231F20"/>
          <w:sz w:val="15"/>
        </w:rPr>
        <w:t>90</w:t>
      </w:r>
      <w:r>
        <w:rPr>
          <w:b w:val="0"/>
          <w:color w:val="231F20"/>
          <w:position w:val="5"/>
          <w:sz w:val="8"/>
        </w:rPr>
        <w:t>1</w:t>
      </w:r>
      <w:r>
        <w:rPr>
          <w:b w:val="0"/>
          <w:color w:val="231F20"/>
          <w:spacing w:val="21"/>
          <w:position w:val="5"/>
          <w:sz w:val="8"/>
        </w:rPr>
        <w:t> </w:t>
      </w:r>
      <w:r>
        <w:rPr>
          <w:b w:val="0"/>
          <w:color w:val="231F20"/>
          <w:sz w:val="15"/>
        </w:rPr>
        <w:t>/ L</w:t>
      </w:r>
      <w:r>
        <w:rPr>
          <w:b w:val="0"/>
          <w:color w:val="231F20"/>
          <w:spacing w:val="24"/>
          <w:sz w:val="15"/>
        </w:rPr>
        <w:t> </w:t>
      </w:r>
      <w:r>
        <w:rPr>
          <w:b w:val="0"/>
          <w:color w:val="231F20"/>
          <w:spacing w:val="-4"/>
          <w:sz w:val="15"/>
        </w:rPr>
        <w:t>30</w:t>
      </w:r>
      <w:r>
        <w:rPr>
          <w:b w:val="0"/>
          <w:color w:val="231F20"/>
          <w:spacing w:val="-4"/>
          <w:position w:val="5"/>
          <w:sz w:val="8"/>
        </w:rPr>
        <w:t>2</w:t>
      </w:r>
      <w:r>
        <w:rPr>
          <w:b w:val="0"/>
          <w:color w:val="231F20"/>
          <w:spacing w:val="-4"/>
          <w:sz w:val="15"/>
        </w:rPr>
        <w:t>)</w:t>
      </w:r>
    </w:p>
    <w:p>
      <w:pPr>
        <w:spacing w:after="0" w:line="109" w:lineRule="exact"/>
        <w:jc w:val="left"/>
        <w:rPr>
          <w:sz w:val="15"/>
        </w:rPr>
        <w:sectPr>
          <w:type w:val="continuous"/>
          <w:pgSz w:w="11910" w:h="16840"/>
          <w:pgMar w:header="0" w:footer="175" w:top="940" w:bottom="360" w:left="360" w:right="460"/>
          <w:cols w:num="2" w:equalWidth="0">
            <w:col w:w="4806" w:space="749"/>
            <w:col w:w="5535"/>
          </w:cols>
        </w:sectPr>
      </w:pPr>
    </w:p>
    <w:p>
      <w:pPr>
        <w:tabs>
          <w:tab w:pos="8939" w:val="left" w:leader="none"/>
          <w:tab w:pos="9467" w:val="left" w:leader="none"/>
          <w:tab w:pos="9748" w:val="left" w:leader="none"/>
        </w:tabs>
        <w:spacing w:line="87" w:lineRule="exact" w:before="0"/>
        <w:ind w:left="111" w:right="0" w:firstLine="0"/>
        <w:jc w:val="left"/>
        <w:rPr>
          <w:b w:val="0"/>
          <w:sz w:val="8"/>
        </w:rPr>
      </w:pPr>
      <w:r>
        <w:rPr>
          <w:b w:val="0"/>
          <w:color w:val="005AAA"/>
          <w:sz w:val="15"/>
        </w:rPr>
        <w:t>EW-PP-FLEX</w:t>
      </w:r>
      <w:r>
        <w:rPr>
          <w:b w:val="0"/>
          <w:color w:val="005AAA"/>
          <w:spacing w:val="13"/>
          <w:sz w:val="15"/>
        </w:rPr>
        <w:t> </w:t>
      </w:r>
      <w:r>
        <w:rPr>
          <w:b w:val="0"/>
          <w:color w:val="005AAA"/>
          <w:sz w:val="15"/>
        </w:rPr>
        <w:t>DN60-</w:t>
      </w:r>
      <w:r>
        <w:rPr>
          <w:b w:val="0"/>
          <w:color w:val="005AAA"/>
          <w:spacing w:val="-5"/>
          <w:sz w:val="15"/>
        </w:rPr>
        <w:t>110</w:t>
      </w:r>
      <w:r>
        <w:rPr>
          <w:b w:val="0"/>
          <w:color w:val="005AAA"/>
          <w:sz w:val="15"/>
        </w:rPr>
        <w:tab/>
      </w:r>
      <w:r>
        <w:rPr>
          <w:b w:val="0"/>
          <w:color w:val="231F20"/>
          <w:position w:val="-3"/>
          <w:sz w:val="8"/>
        </w:rPr>
        <w:t>3</w:t>
      </w:r>
      <w:r>
        <w:rPr>
          <w:b w:val="0"/>
          <w:color w:val="231F20"/>
          <w:spacing w:val="76"/>
          <w:position w:val="-3"/>
          <w:sz w:val="8"/>
        </w:rPr>
        <w:t>  </w:t>
      </w:r>
      <w:r>
        <w:rPr>
          <w:b w:val="0"/>
          <w:color w:val="231F20"/>
          <w:spacing w:val="-10"/>
          <w:position w:val="4"/>
          <w:sz w:val="8"/>
        </w:rPr>
        <w:t>A</w:t>
      </w:r>
      <w:r>
        <w:rPr>
          <w:b w:val="0"/>
          <w:color w:val="231F20"/>
          <w:position w:val="4"/>
          <w:sz w:val="8"/>
        </w:rPr>
        <w:tab/>
      </w:r>
      <w:r>
        <w:rPr>
          <w:b w:val="0"/>
          <w:color w:val="231F20"/>
          <w:spacing w:val="-10"/>
          <w:position w:val="-3"/>
          <w:sz w:val="8"/>
        </w:rPr>
        <w:t>2</w:t>
      </w:r>
      <w:r>
        <w:rPr>
          <w:b w:val="0"/>
          <w:color w:val="231F20"/>
          <w:position w:val="-3"/>
          <w:sz w:val="8"/>
        </w:rPr>
        <w:tab/>
      </w:r>
      <w:r>
        <w:rPr>
          <w:b w:val="0"/>
          <w:color w:val="231F20"/>
          <w:spacing w:val="-10"/>
          <w:position w:val="4"/>
          <w:sz w:val="8"/>
        </w:rPr>
        <w:t>A</w:t>
      </w:r>
    </w:p>
    <w:p>
      <w:pPr>
        <w:spacing w:after="0" w:line="87" w:lineRule="exact"/>
        <w:jc w:val="left"/>
        <w:rPr>
          <w:sz w:val="8"/>
        </w:rPr>
        <w:sectPr>
          <w:type w:val="continuous"/>
          <w:pgSz w:w="11910" w:h="16840"/>
          <w:pgMar w:header="0" w:footer="175" w:top="940" w:bottom="360" w:left="360" w:right="460"/>
        </w:sectPr>
      </w:pPr>
    </w:p>
    <w:p>
      <w:pPr>
        <w:pStyle w:val="BodyText"/>
        <w:spacing w:before="58"/>
        <w:ind w:left="109"/>
        <w:rPr>
          <w:b w:val="0"/>
        </w:rPr>
      </w:pPr>
      <w:r>
        <w:rPr>
          <w:b w:val="0"/>
          <w:color w:val="231F20"/>
        </w:rPr>
        <w:t>T120 - H1 - W2 - O00 - LI - E - </w:t>
      </w:r>
      <w:r>
        <w:rPr>
          <w:b w:val="0"/>
          <w:color w:val="231F20"/>
          <w:spacing w:val="-7"/>
        </w:rPr>
        <w:t>U0</w:t>
      </w:r>
    </w:p>
    <w:p>
      <w:pPr>
        <w:spacing w:line="164" w:lineRule="exact" w:before="0"/>
        <w:ind w:left="110" w:right="0" w:firstLine="0"/>
        <w:jc w:val="left"/>
        <w:rPr>
          <w:b w:val="0"/>
          <w:sz w:val="15"/>
        </w:rPr>
      </w:pPr>
      <w:r>
        <w:rPr/>
        <w:br w:type="column"/>
      </w:r>
      <w:r>
        <w:rPr>
          <w:b w:val="0"/>
          <w:color w:val="231F20"/>
          <w:sz w:val="15"/>
        </w:rPr>
        <w:t>T200 - N1 /</w:t>
      </w:r>
      <w:r>
        <w:rPr>
          <w:b w:val="0"/>
          <w:color w:val="231F20"/>
          <w:spacing w:val="1"/>
          <w:sz w:val="15"/>
        </w:rPr>
        <w:t> </w:t>
      </w:r>
      <w:r>
        <w:rPr>
          <w:b w:val="0"/>
          <w:color w:val="231F20"/>
          <w:sz w:val="15"/>
        </w:rPr>
        <w:t>P1 / H1</w:t>
      </w:r>
      <w:r>
        <w:rPr>
          <w:b w:val="0"/>
          <w:color w:val="231F20"/>
          <w:spacing w:val="5"/>
          <w:sz w:val="15"/>
        </w:rPr>
        <w:t> </w:t>
      </w:r>
      <w:r>
        <w:rPr>
          <w:b w:val="0"/>
          <w:color w:val="231F20"/>
          <w:sz w:val="15"/>
        </w:rPr>
        <w:t>- W -</w:t>
      </w:r>
      <w:r>
        <w:rPr>
          <w:b w:val="0"/>
          <w:color w:val="231F20"/>
          <w:spacing w:val="1"/>
          <w:sz w:val="15"/>
        </w:rPr>
        <w:t> </w:t>
      </w:r>
      <w:r>
        <w:rPr>
          <w:b w:val="0"/>
          <w:color w:val="231F20"/>
          <w:sz w:val="15"/>
        </w:rPr>
        <w:t>V2 - L50050</w:t>
      </w:r>
      <w:r>
        <w:rPr>
          <w:b w:val="0"/>
          <w:color w:val="231F20"/>
          <w:spacing w:val="1"/>
          <w:sz w:val="15"/>
        </w:rPr>
        <w:t> </w:t>
      </w:r>
      <w:r>
        <w:rPr>
          <w:b w:val="0"/>
          <w:color w:val="231F20"/>
          <w:sz w:val="15"/>
        </w:rPr>
        <w:t>- O00</w:t>
      </w:r>
      <w:r>
        <w:rPr>
          <w:b w:val="0"/>
          <w:color w:val="231F20"/>
          <w:spacing w:val="54"/>
          <w:sz w:val="15"/>
        </w:rPr>
        <w:t> </w:t>
      </w:r>
      <w:r>
        <w:rPr>
          <w:b w:val="0"/>
          <w:color w:val="231F20"/>
          <w:sz w:val="15"/>
        </w:rPr>
        <w:t>(L</w:t>
      </w:r>
      <w:r>
        <w:rPr>
          <w:b w:val="0"/>
          <w:color w:val="231F20"/>
          <w:position w:val="-4"/>
          <w:sz w:val="8"/>
        </w:rPr>
        <w:t>A</w:t>
      </w:r>
      <w:r>
        <w:rPr>
          <w:b w:val="0"/>
          <w:color w:val="231F20"/>
          <w:sz w:val="15"/>
        </w:rPr>
        <w:t>90</w:t>
      </w:r>
      <w:r>
        <w:rPr>
          <w:b w:val="0"/>
          <w:color w:val="231F20"/>
          <w:spacing w:val="6"/>
          <w:sz w:val="15"/>
        </w:rPr>
        <w:t> </w:t>
      </w:r>
      <w:r>
        <w:rPr>
          <w:b w:val="0"/>
          <w:color w:val="231F20"/>
          <w:spacing w:val="-10"/>
          <w:sz w:val="15"/>
        </w:rPr>
        <w:t>)</w:t>
      </w:r>
    </w:p>
    <w:p>
      <w:pPr>
        <w:spacing w:line="116" w:lineRule="exact" w:before="0"/>
        <w:ind w:left="109" w:right="0" w:firstLine="0"/>
        <w:jc w:val="left"/>
        <w:rPr>
          <w:b w:val="0"/>
          <w:sz w:val="15"/>
        </w:rPr>
      </w:pPr>
      <w:r>
        <w:rPr>
          <w:b w:val="0"/>
          <w:color w:val="231F20"/>
          <w:sz w:val="15"/>
        </w:rPr>
        <w:t>T400 - N1 /</w:t>
      </w:r>
      <w:r>
        <w:rPr>
          <w:b w:val="0"/>
          <w:color w:val="231F20"/>
          <w:spacing w:val="1"/>
          <w:sz w:val="15"/>
        </w:rPr>
        <w:t> </w:t>
      </w:r>
      <w:r>
        <w:rPr>
          <w:b w:val="0"/>
          <w:color w:val="231F20"/>
          <w:sz w:val="15"/>
        </w:rPr>
        <w:t>P1 / H1</w:t>
      </w:r>
      <w:r>
        <w:rPr>
          <w:b w:val="0"/>
          <w:color w:val="231F20"/>
          <w:spacing w:val="4"/>
          <w:sz w:val="15"/>
        </w:rPr>
        <w:t> </w:t>
      </w:r>
      <w:r>
        <w:rPr>
          <w:b w:val="0"/>
          <w:color w:val="231F20"/>
          <w:sz w:val="15"/>
        </w:rPr>
        <w:t>-</w:t>
      </w:r>
      <w:r>
        <w:rPr>
          <w:b w:val="0"/>
          <w:color w:val="231F20"/>
          <w:spacing w:val="1"/>
          <w:sz w:val="15"/>
        </w:rPr>
        <w:t> </w:t>
      </w:r>
      <w:r>
        <w:rPr>
          <w:b w:val="0"/>
          <w:color w:val="231F20"/>
          <w:sz w:val="15"/>
        </w:rPr>
        <w:t>W - V2 -</w:t>
      </w:r>
      <w:r>
        <w:rPr>
          <w:b w:val="0"/>
          <w:color w:val="231F20"/>
          <w:spacing w:val="1"/>
          <w:sz w:val="15"/>
        </w:rPr>
        <w:t> </w:t>
      </w:r>
      <w:r>
        <w:rPr>
          <w:b w:val="0"/>
          <w:color w:val="231F20"/>
          <w:sz w:val="15"/>
        </w:rPr>
        <w:t>L50050 - O</w:t>
      </w:r>
      <w:r>
        <w:rPr>
          <w:b w:val="0"/>
          <w:color w:val="F26641"/>
          <w:sz w:val="15"/>
        </w:rPr>
        <w:t>xx</w:t>
      </w:r>
      <w:r>
        <w:rPr>
          <w:b w:val="0"/>
          <w:color w:val="231F20"/>
          <w:position w:val="5"/>
          <w:sz w:val="8"/>
        </w:rPr>
        <w:t>3</w:t>
      </w:r>
      <w:r>
        <w:rPr>
          <w:b w:val="0"/>
          <w:color w:val="231F20"/>
          <w:spacing w:val="21"/>
          <w:position w:val="5"/>
          <w:sz w:val="8"/>
        </w:rPr>
        <w:t> </w:t>
      </w:r>
      <w:r>
        <w:rPr>
          <w:b w:val="0"/>
          <w:color w:val="231F20"/>
          <w:sz w:val="15"/>
        </w:rPr>
        <w:t>(L</w:t>
      </w:r>
      <w:r>
        <w:rPr>
          <w:b w:val="0"/>
          <w:color w:val="231F20"/>
          <w:spacing w:val="25"/>
          <w:sz w:val="15"/>
        </w:rPr>
        <w:t> </w:t>
      </w:r>
      <w:r>
        <w:rPr>
          <w:b w:val="0"/>
          <w:color w:val="231F20"/>
          <w:spacing w:val="-4"/>
          <w:sz w:val="15"/>
        </w:rPr>
        <w:t>90</w:t>
      </w:r>
      <w:r>
        <w:rPr>
          <w:b w:val="0"/>
          <w:color w:val="231F20"/>
          <w:spacing w:val="-4"/>
          <w:position w:val="5"/>
          <w:sz w:val="8"/>
        </w:rPr>
        <w:t>2</w:t>
      </w:r>
      <w:r>
        <w:rPr>
          <w:b w:val="0"/>
          <w:color w:val="231F20"/>
          <w:spacing w:val="-4"/>
          <w:sz w:val="15"/>
        </w:rPr>
        <w:t>)</w:t>
      </w:r>
    </w:p>
    <w:p>
      <w:pPr>
        <w:spacing w:after="0" w:line="116" w:lineRule="exact"/>
        <w:jc w:val="left"/>
        <w:rPr>
          <w:sz w:val="15"/>
        </w:rPr>
        <w:sectPr>
          <w:type w:val="continuous"/>
          <w:pgSz w:w="11910" w:h="16840"/>
          <w:pgMar w:header="0" w:footer="175" w:top="940" w:bottom="360" w:left="360" w:right="460"/>
          <w:cols w:num="2" w:equalWidth="0">
            <w:col w:w="2778" w:space="2778"/>
            <w:col w:w="5534"/>
          </w:cols>
        </w:sectPr>
      </w:pPr>
    </w:p>
    <w:p>
      <w:pPr>
        <w:tabs>
          <w:tab w:pos="8900" w:val="left" w:leader="none"/>
          <w:tab w:pos="9164" w:val="left" w:leader="none"/>
          <w:tab w:pos="9457" w:val="right" w:leader="none"/>
        </w:tabs>
        <w:spacing w:line="80" w:lineRule="exact" w:before="0"/>
        <w:ind w:left="111" w:right="0" w:firstLine="0"/>
        <w:jc w:val="left"/>
        <w:rPr>
          <w:b w:val="0"/>
          <w:sz w:val="8"/>
        </w:rPr>
      </w:pPr>
      <w:r>
        <w:rPr>
          <w:b w:val="0"/>
          <w:color w:val="005AAA"/>
          <w:sz w:val="15"/>
        </w:rPr>
        <w:t>EW-PP-FLEX</w:t>
      </w:r>
      <w:r>
        <w:rPr>
          <w:b w:val="0"/>
          <w:color w:val="005AAA"/>
          <w:spacing w:val="8"/>
          <w:sz w:val="15"/>
        </w:rPr>
        <w:t> </w:t>
      </w:r>
      <w:r>
        <w:rPr>
          <w:b w:val="0"/>
          <w:color w:val="005AAA"/>
          <w:sz w:val="15"/>
        </w:rPr>
        <w:t>&gt;</w:t>
      </w:r>
      <w:r>
        <w:rPr>
          <w:b w:val="0"/>
          <w:color w:val="005AAA"/>
          <w:spacing w:val="7"/>
          <w:sz w:val="15"/>
        </w:rPr>
        <w:t> </w:t>
      </w:r>
      <w:r>
        <w:rPr>
          <w:b w:val="0"/>
          <w:color w:val="005AAA"/>
          <w:sz w:val="15"/>
        </w:rPr>
        <w:t>DN110-</w:t>
      </w:r>
      <w:r>
        <w:rPr>
          <w:b w:val="0"/>
          <w:color w:val="005AAA"/>
          <w:spacing w:val="-5"/>
          <w:sz w:val="15"/>
        </w:rPr>
        <w:t>160</w:t>
      </w:r>
      <w:r>
        <w:rPr>
          <w:b w:val="0"/>
          <w:color w:val="005AAA"/>
          <w:sz w:val="15"/>
        </w:rPr>
        <w:tab/>
      </w:r>
      <w:r>
        <w:rPr>
          <w:b w:val="0"/>
          <w:color w:val="231F20"/>
          <w:spacing w:val="-10"/>
          <w:position w:val="-2"/>
          <w:sz w:val="8"/>
        </w:rPr>
        <w:t>3</w:t>
      </w:r>
      <w:r>
        <w:rPr>
          <w:b w:val="0"/>
          <w:color w:val="231F20"/>
          <w:position w:val="-2"/>
          <w:sz w:val="8"/>
        </w:rPr>
        <w:tab/>
      </w:r>
      <w:r>
        <w:rPr>
          <w:b w:val="0"/>
          <w:color w:val="231F20"/>
          <w:spacing w:val="-10"/>
          <w:position w:val="5"/>
          <w:sz w:val="8"/>
        </w:rPr>
        <w:t>A</w:t>
      </w:r>
      <w:r>
        <w:rPr>
          <w:b w:val="0"/>
          <w:color w:val="231F20"/>
          <w:position w:val="5"/>
          <w:sz w:val="8"/>
        </w:rPr>
        <w:tab/>
      </w:r>
      <w:r>
        <w:rPr>
          <w:b w:val="0"/>
          <w:color w:val="231F20"/>
          <w:spacing w:val="-10"/>
          <w:position w:val="-2"/>
          <w:sz w:val="8"/>
        </w:rPr>
        <w:t>1</w:t>
      </w:r>
    </w:p>
    <w:p>
      <w:pPr>
        <w:spacing w:after="0" w:line="80" w:lineRule="exact"/>
        <w:jc w:val="left"/>
        <w:rPr>
          <w:sz w:val="8"/>
        </w:rPr>
        <w:sectPr>
          <w:type w:val="continuous"/>
          <w:pgSz w:w="11910" w:h="16840"/>
          <w:pgMar w:header="0" w:footer="175" w:top="940" w:bottom="360" w:left="360" w:right="460"/>
        </w:sectPr>
      </w:pPr>
    </w:p>
    <w:p>
      <w:pPr>
        <w:pStyle w:val="BodyText"/>
        <w:spacing w:line="191" w:lineRule="exact" w:before="70"/>
        <w:ind w:left="109"/>
        <w:rPr>
          <w:b w:val="0"/>
        </w:rPr>
      </w:pPr>
      <w:r>
        <w:rPr/>
        <mc:AlternateContent>
          <mc:Choice Requires="wps">
            <w:drawing>
              <wp:anchor distT="0" distB="0" distL="0" distR="0" allowOverlap="1" layoutInCell="1" locked="0" behindDoc="1" simplePos="0" relativeHeight="486935552">
                <wp:simplePos x="0" y="0"/>
                <wp:positionH relativeFrom="page">
                  <wp:posOffset>0</wp:posOffset>
                </wp:positionH>
                <wp:positionV relativeFrom="page">
                  <wp:posOffset>0</wp:posOffset>
                </wp:positionV>
                <wp:extent cx="7560309" cy="10242550"/>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7560309" cy="10242550"/>
                          <a:chExt cx="7560309" cy="10242550"/>
                        </a:xfrm>
                      </wpg:grpSpPr>
                      <wps:wsp>
                        <wps:cNvPr id="31" name="Graphic 31"/>
                        <wps:cNvSpPr/>
                        <wps:spPr>
                          <a:xfrm>
                            <a:off x="0" y="0"/>
                            <a:ext cx="7560309" cy="10242550"/>
                          </a:xfrm>
                          <a:custGeom>
                            <a:avLst/>
                            <a:gdLst/>
                            <a:ahLst/>
                            <a:cxnLst/>
                            <a:rect l="l" t="t" r="r" b="b"/>
                            <a:pathLst>
                              <a:path w="7560309" h="10242550">
                                <a:moveTo>
                                  <a:pt x="7559992" y="0"/>
                                </a:moveTo>
                                <a:lnTo>
                                  <a:pt x="0" y="0"/>
                                </a:lnTo>
                                <a:lnTo>
                                  <a:pt x="0" y="10242003"/>
                                </a:lnTo>
                                <a:lnTo>
                                  <a:pt x="7559992" y="10242003"/>
                                </a:lnTo>
                                <a:lnTo>
                                  <a:pt x="7559992" y="0"/>
                                </a:lnTo>
                                <a:close/>
                              </a:path>
                            </a:pathLst>
                          </a:custGeom>
                          <a:solidFill>
                            <a:srgbClr val="FFFFFF"/>
                          </a:solidFill>
                        </wps:spPr>
                        <wps:bodyPr wrap="square" lIns="0" tIns="0" rIns="0" bIns="0" rtlCol="0">
                          <a:prstTxWarp prst="textNoShape">
                            <a:avLst/>
                          </a:prstTxWarp>
                          <a:noAutofit/>
                        </wps:bodyPr>
                      </wps:wsp>
                      <pic:pic>
                        <pic:nvPicPr>
                          <pic:cNvPr id="32" name="Image 32"/>
                          <pic:cNvPicPr/>
                        </pic:nvPicPr>
                        <pic:blipFill>
                          <a:blip r:embed="rId17" cstate="print"/>
                          <a:stretch>
                            <a:fillRect/>
                          </a:stretch>
                        </pic:blipFill>
                        <pic:spPr>
                          <a:xfrm>
                            <a:off x="352438" y="313202"/>
                            <a:ext cx="450913" cy="479958"/>
                          </a:xfrm>
                          <a:prstGeom prst="rect">
                            <a:avLst/>
                          </a:prstGeom>
                        </pic:spPr>
                      </pic:pic>
                      <wps:wsp>
                        <wps:cNvPr id="33" name="Graphic 33"/>
                        <wps:cNvSpPr/>
                        <wps:spPr>
                          <a:xfrm>
                            <a:off x="374040" y="903183"/>
                            <a:ext cx="6819900" cy="1270"/>
                          </a:xfrm>
                          <a:custGeom>
                            <a:avLst/>
                            <a:gdLst/>
                            <a:ahLst/>
                            <a:cxnLst/>
                            <a:rect l="l" t="t" r="r" b="b"/>
                            <a:pathLst>
                              <a:path w="6819900" h="0">
                                <a:moveTo>
                                  <a:pt x="0" y="0"/>
                                </a:moveTo>
                                <a:lnTo>
                                  <a:pt x="6819607" y="0"/>
                                </a:lnTo>
                              </a:path>
                            </a:pathLst>
                          </a:custGeom>
                          <a:ln w="6350">
                            <a:solidFill>
                              <a:srgbClr val="005AAA"/>
                            </a:solidFill>
                            <a:prstDash val="solid"/>
                          </a:ln>
                        </wps:spPr>
                        <wps:bodyPr wrap="square" lIns="0" tIns="0" rIns="0" bIns="0" rtlCol="0">
                          <a:prstTxWarp prst="textNoShape">
                            <a:avLst/>
                          </a:prstTxWarp>
                          <a:noAutofit/>
                        </wps:bodyPr>
                      </wps:wsp>
                      <pic:pic>
                        <pic:nvPicPr>
                          <pic:cNvPr id="34" name="Image 34"/>
                          <pic:cNvPicPr/>
                        </pic:nvPicPr>
                        <pic:blipFill>
                          <a:blip r:embed="rId18" cstate="print"/>
                          <a:stretch>
                            <a:fillRect/>
                          </a:stretch>
                        </pic:blipFill>
                        <pic:spPr>
                          <a:xfrm>
                            <a:off x="2734866" y="4735529"/>
                            <a:ext cx="540000" cy="540000"/>
                          </a:xfrm>
                          <a:prstGeom prst="rect">
                            <a:avLst/>
                          </a:prstGeom>
                        </pic:spPr>
                      </pic:pic>
                      <pic:pic>
                        <pic:nvPicPr>
                          <pic:cNvPr id="35" name="Image 35"/>
                          <pic:cNvPicPr/>
                        </pic:nvPicPr>
                        <pic:blipFill>
                          <a:blip r:embed="rId19" cstate="print"/>
                          <a:stretch>
                            <a:fillRect/>
                          </a:stretch>
                        </pic:blipFill>
                        <pic:spPr>
                          <a:xfrm>
                            <a:off x="301318" y="4735529"/>
                            <a:ext cx="540000" cy="540000"/>
                          </a:xfrm>
                          <a:prstGeom prst="rect">
                            <a:avLst/>
                          </a:prstGeom>
                        </pic:spPr>
                      </pic:pic>
                      <pic:pic>
                        <pic:nvPicPr>
                          <pic:cNvPr id="36" name="Image 36"/>
                          <pic:cNvPicPr/>
                        </pic:nvPicPr>
                        <pic:blipFill>
                          <a:blip r:embed="rId20" cstate="print"/>
                          <a:stretch>
                            <a:fillRect/>
                          </a:stretch>
                        </pic:blipFill>
                        <pic:spPr>
                          <a:xfrm>
                            <a:off x="3343254" y="4735529"/>
                            <a:ext cx="540000" cy="540000"/>
                          </a:xfrm>
                          <a:prstGeom prst="rect">
                            <a:avLst/>
                          </a:prstGeom>
                        </pic:spPr>
                      </pic:pic>
                      <pic:pic>
                        <pic:nvPicPr>
                          <pic:cNvPr id="37" name="Image 37"/>
                          <pic:cNvPicPr/>
                        </pic:nvPicPr>
                        <pic:blipFill>
                          <a:blip r:embed="rId21" cstate="print"/>
                          <a:stretch>
                            <a:fillRect/>
                          </a:stretch>
                        </pic:blipFill>
                        <pic:spPr>
                          <a:xfrm>
                            <a:off x="1518092" y="4735529"/>
                            <a:ext cx="540000" cy="539999"/>
                          </a:xfrm>
                          <a:prstGeom prst="rect">
                            <a:avLst/>
                          </a:prstGeom>
                        </pic:spPr>
                      </pic:pic>
                      <pic:pic>
                        <pic:nvPicPr>
                          <pic:cNvPr id="38" name="Image 38"/>
                          <pic:cNvPicPr/>
                        </pic:nvPicPr>
                        <pic:blipFill>
                          <a:blip r:embed="rId22" cstate="print"/>
                          <a:stretch>
                            <a:fillRect/>
                          </a:stretch>
                        </pic:blipFill>
                        <pic:spPr>
                          <a:xfrm>
                            <a:off x="909704" y="4735529"/>
                            <a:ext cx="540000" cy="540000"/>
                          </a:xfrm>
                          <a:prstGeom prst="rect">
                            <a:avLst/>
                          </a:prstGeom>
                        </pic:spPr>
                      </pic:pic>
                      <pic:pic>
                        <pic:nvPicPr>
                          <pic:cNvPr id="39" name="Image 39"/>
                          <pic:cNvPicPr/>
                        </pic:nvPicPr>
                        <pic:blipFill>
                          <a:blip r:embed="rId23" cstate="print"/>
                          <a:stretch>
                            <a:fillRect/>
                          </a:stretch>
                        </pic:blipFill>
                        <pic:spPr>
                          <a:xfrm>
                            <a:off x="2126479" y="4735529"/>
                            <a:ext cx="540000" cy="540000"/>
                          </a:xfrm>
                          <a:prstGeom prst="rect">
                            <a:avLst/>
                          </a:prstGeom>
                        </pic:spPr>
                      </pic:pic>
                      <pic:pic>
                        <pic:nvPicPr>
                          <pic:cNvPr id="40" name="Image 40"/>
                          <pic:cNvPicPr/>
                        </pic:nvPicPr>
                        <pic:blipFill>
                          <a:blip r:embed="rId24" cstate="print"/>
                          <a:stretch>
                            <a:fillRect/>
                          </a:stretch>
                        </pic:blipFill>
                        <pic:spPr>
                          <a:xfrm>
                            <a:off x="4852439" y="1080020"/>
                            <a:ext cx="1989355" cy="3971891"/>
                          </a:xfrm>
                          <a:prstGeom prst="rect">
                            <a:avLst/>
                          </a:prstGeom>
                        </pic:spPr>
                      </pic:pic>
                      <pic:pic>
                        <pic:nvPicPr>
                          <pic:cNvPr id="41" name="Image 41"/>
                          <pic:cNvPicPr/>
                        </pic:nvPicPr>
                        <pic:blipFill>
                          <a:blip r:embed="rId25" cstate="print"/>
                          <a:stretch>
                            <a:fillRect/>
                          </a:stretch>
                        </pic:blipFill>
                        <pic:spPr>
                          <a:xfrm>
                            <a:off x="3951641" y="4735529"/>
                            <a:ext cx="539993" cy="539999"/>
                          </a:xfrm>
                          <a:prstGeom prst="rect">
                            <a:avLst/>
                          </a:prstGeom>
                        </pic:spPr>
                      </pic:pic>
                      <wps:wsp>
                        <wps:cNvPr id="42" name="Graphic 42"/>
                        <wps:cNvSpPr/>
                        <wps:spPr>
                          <a:xfrm>
                            <a:off x="304789" y="5467555"/>
                            <a:ext cx="6819900" cy="1270"/>
                          </a:xfrm>
                          <a:custGeom>
                            <a:avLst/>
                            <a:gdLst/>
                            <a:ahLst/>
                            <a:cxnLst/>
                            <a:rect l="l" t="t" r="r" b="b"/>
                            <a:pathLst>
                              <a:path w="6819900" h="0">
                                <a:moveTo>
                                  <a:pt x="0" y="0"/>
                                </a:moveTo>
                                <a:lnTo>
                                  <a:pt x="6819607" y="0"/>
                                </a:lnTo>
                              </a:path>
                            </a:pathLst>
                          </a:custGeom>
                          <a:ln w="6350">
                            <a:solidFill>
                              <a:srgbClr val="005AAA"/>
                            </a:solidFill>
                            <a:prstDash val="solid"/>
                          </a:ln>
                        </wps:spPr>
                        <wps:bodyPr wrap="square" lIns="0" tIns="0" rIns="0" bIns="0" rtlCol="0">
                          <a:prstTxWarp prst="textNoShape">
                            <a:avLst/>
                          </a:prstTxWarp>
                          <a:noAutofit/>
                        </wps:bodyPr>
                      </wps:wsp>
                      <wps:wsp>
                        <wps:cNvPr id="43" name="Graphic 43"/>
                        <wps:cNvSpPr/>
                        <wps:spPr>
                          <a:xfrm>
                            <a:off x="308386" y="8049747"/>
                            <a:ext cx="6816090" cy="1270"/>
                          </a:xfrm>
                          <a:custGeom>
                            <a:avLst/>
                            <a:gdLst/>
                            <a:ahLst/>
                            <a:cxnLst/>
                            <a:rect l="l" t="t" r="r" b="b"/>
                            <a:pathLst>
                              <a:path w="6816090" h="0">
                                <a:moveTo>
                                  <a:pt x="0" y="0"/>
                                </a:moveTo>
                                <a:lnTo>
                                  <a:pt x="6816013" y="0"/>
                                </a:lnTo>
                              </a:path>
                            </a:pathLst>
                          </a:custGeom>
                          <a:ln w="6350">
                            <a:solidFill>
                              <a:srgbClr val="005AAA"/>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15pt;width:595.3pt;height:806.5pt;mso-position-horizontal-relative:page;mso-position-vertical-relative:page;z-index:-16380928" id="docshapegroup21" coordorigin="0,0" coordsize="11906,16130">
                <v:rect style="position:absolute;left:0;top:0;width:11906;height:16130" id="docshape22" filled="true" fillcolor="#ffffff" stroked="false">
                  <v:fill type="solid"/>
                </v:rect>
                <v:shape style="position:absolute;left:555;top:493;width:711;height:756" type="#_x0000_t75" id="docshape23" stroked="false">
                  <v:imagedata r:id="rId17" o:title=""/>
                </v:shape>
                <v:line style="position:absolute" from="589,1422" to="11329,1422" stroked="true" strokeweight=".5pt" strokecolor="#005aaa">
                  <v:stroke dashstyle="solid"/>
                </v:line>
                <v:shape style="position:absolute;left:4306;top:7457;width:851;height:851" type="#_x0000_t75" id="docshape24" stroked="false">
                  <v:imagedata r:id="rId18" o:title=""/>
                </v:shape>
                <v:shape style="position:absolute;left:474;top:7457;width:851;height:851" type="#_x0000_t75" id="docshape25" stroked="false">
                  <v:imagedata r:id="rId19" o:title=""/>
                </v:shape>
                <v:shape style="position:absolute;left:5264;top:7457;width:851;height:851" type="#_x0000_t75" id="docshape26" stroked="false">
                  <v:imagedata r:id="rId20" o:title=""/>
                </v:shape>
                <v:shape style="position:absolute;left:2390;top:7457;width:851;height:851" type="#_x0000_t75" id="docshape27" stroked="false">
                  <v:imagedata r:id="rId21" o:title=""/>
                </v:shape>
                <v:shape style="position:absolute;left:1432;top:7457;width:851;height:851" type="#_x0000_t75" id="docshape28" stroked="false">
                  <v:imagedata r:id="rId22" o:title=""/>
                </v:shape>
                <v:shape style="position:absolute;left:3348;top:7457;width:851;height:851" type="#_x0000_t75" id="docshape29" stroked="false">
                  <v:imagedata r:id="rId23" o:title=""/>
                </v:shape>
                <v:shape style="position:absolute;left:7641;top:1700;width:3133;height:6255" type="#_x0000_t75" id="docshape30" stroked="false">
                  <v:imagedata r:id="rId24" o:title=""/>
                </v:shape>
                <v:shape style="position:absolute;left:6223;top:7457;width:851;height:851" type="#_x0000_t75" id="docshape31" stroked="false">
                  <v:imagedata r:id="rId25" o:title=""/>
                </v:shape>
                <v:line style="position:absolute" from="480,8610" to="11220,8610" stroked="true" strokeweight=".5pt" strokecolor="#005aaa">
                  <v:stroke dashstyle="solid"/>
                </v:line>
                <v:line style="position:absolute" from="486,12677" to="11220,12677" stroked="true" strokeweight=".5pt" strokecolor="#005aaa">
                  <v:stroke dashstyle="solid"/>
                </v:line>
                <w10:wrap type="none"/>
              </v:group>
            </w:pict>
          </mc:Fallback>
        </mc:AlternateContent>
      </w:r>
      <w:r>
        <w:rPr>
          <w:b w:val="0"/>
          <w:color w:val="231F20"/>
        </w:rPr>
        <w:t>T120 - P1 - W2 - O00 - LI - E - </w:t>
      </w:r>
      <w:r>
        <w:rPr>
          <w:b w:val="0"/>
          <w:color w:val="231F20"/>
          <w:spacing w:val="-7"/>
        </w:rPr>
        <w:t>U0</w:t>
      </w:r>
    </w:p>
    <w:p>
      <w:pPr>
        <w:spacing w:line="179" w:lineRule="exact" w:before="0"/>
        <w:ind w:left="111" w:right="0" w:firstLine="0"/>
        <w:jc w:val="left"/>
        <w:rPr>
          <w:b w:val="0"/>
          <w:sz w:val="15"/>
        </w:rPr>
      </w:pPr>
      <w:r>
        <w:rPr>
          <w:b w:val="0"/>
          <w:color w:val="005AAA"/>
          <w:sz w:val="15"/>
        </w:rPr>
        <w:t>EW-PPS</w:t>
      </w:r>
      <w:r>
        <w:rPr>
          <w:b w:val="0"/>
          <w:color w:val="005AAA"/>
          <w:spacing w:val="5"/>
          <w:sz w:val="15"/>
        </w:rPr>
        <w:t> </w:t>
      </w:r>
      <w:r>
        <w:rPr>
          <w:b w:val="0"/>
          <w:color w:val="005AAA"/>
          <w:sz w:val="15"/>
        </w:rPr>
        <w:t>&lt;</w:t>
      </w:r>
      <w:r>
        <w:rPr>
          <w:b w:val="0"/>
          <w:color w:val="005AAA"/>
          <w:spacing w:val="4"/>
          <w:sz w:val="15"/>
        </w:rPr>
        <w:t> </w:t>
      </w:r>
      <w:r>
        <w:rPr>
          <w:b w:val="0"/>
          <w:color w:val="005AAA"/>
          <w:spacing w:val="-4"/>
          <w:sz w:val="15"/>
        </w:rPr>
        <w:t>DN200</w:t>
      </w:r>
    </w:p>
    <w:p>
      <w:pPr>
        <w:spacing w:before="0"/>
        <w:ind w:left="111" w:right="313" w:hanging="2"/>
        <w:jc w:val="left"/>
        <w:rPr>
          <w:b w:val="0"/>
          <w:sz w:val="15"/>
        </w:rPr>
      </w:pPr>
      <w:r>
        <w:rPr>
          <w:b w:val="0"/>
          <w:color w:val="231F20"/>
          <w:sz w:val="15"/>
        </w:rPr>
        <w:t>T120</w:t>
      </w:r>
      <w:r>
        <w:rPr>
          <w:b w:val="0"/>
          <w:color w:val="231F20"/>
          <w:spacing w:val="-4"/>
          <w:sz w:val="15"/>
        </w:rPr>
        <w:t> </w:t>
      </w:r>
      <w:r>
        <w:rPr>
          <w:b w:val="0"/>
          <w:color w:val="231F20"/>
          <w:sz w:val="15"/>
        </w:rPr>
        <w:t>-</w:t>
      </w:r>
      <w:r>
        <w:rPr>
          <w:b w:val="0"/>
          <w:color w:val="231F20"/>
          <w:spacing w:val="-4"/>
          <w:sz w:val="15"/>
        </w:rPr>
        <w:t> </w:t>
      </w:r>
      <w:r>
        <w:rPr>
          <w:b w:val="0"/>
          <w:color w:val="231F20"/>
          <w:sz w:val="15"/>
        </w:rPr>
        <w:t>H1</w:t>
      </w:r>
      <w:r>
        <w:rPr>
          <w:b w:val="0"/>
          <w:color w:val="231F20"/>
          <w:spacing w:val="-4"/>
          <w:sz w:val="15"/>
        </w:rPr>
        <w:t> </w:t>
      </w:r>
      <w:r>
        <w:rPr>
          <w:b w:val="0"/>
          <w:color w:val="231F20"/>
          <w:sz w:val="15"/>
        </w:rPr>
        <w:t>-</w:t>
      </w:r>
      <w:r>
        <w:rPr>
          <w:b w:val="0"/>
          <w:color w:val="231F20"/>
          <w:spacing w:val="-4"/>
          <w:sz w:val="15"/>
        </w:rPr>
        <w:t> </w:t>
      </w:r>
      <w:r>
        <w:rPr>
          <w:b w:val="0"/>
          <w:color w:val="231F20"/>
          <w:sz w:val="15"/>
        </w:rPr>
        <w:t>W2</w:t>
      </w:r>
      <w:r>
        <w:rPr>
          <w:b w:val="0"/>
          <w:color w:val="231F20"/>
          <w:spacing w:val="-4"/>
          <w:sz w:val="15"/>
        </w:rPr>
        <w:t> </w:t>
      </w:r>
      <w:r>
        <w:rPr>
          <w:b w:val="0"/>
          <w:color w:val="231F20"/>
          <w:sz w:val="15"/>
        </w:rPr>
        <w:t>-</w:t>
      </w:r>
      <w:r>
        <w:rPr>
          <w:b w:val="0"/>
          <w:color w:val="231F20"/>
          <w:spacing w:val="-4"/>
          <w:sz w:val="15"/>
        </w:rPr>
        <w:t> </w:t>
      </w:r>
      <w:r>
        <w:rPr>
          <w:b w:val="0"/>
          <w:color w:val="231F20"/>
          <w:sz w:val="15"/>
        </w:rPr>
        <w:t>O20</w:t>
      </w:r>
      <w:r>
        <w:rPr>
          <w:b w:val="0"/>
          <w:color w:val="231F20"/>
          <w:spacing w:val="-4"/>
          <w:sz w:val="15"/>
        </w:rPr>
        <w:t> </w:t>
      </w:r>
      <w:r>
        <w:rPr>
          <w:b w:val="0"/>
          <w:color w:val="231F20"/>
          <w:sz w:val="15"/>
        </w:rPr>
        <w:t>-</w:t>
      </w:r>
      <w:r>
        <w:rPr>
          <w:b w:val="0"/>
          <w:color w:val="231F20"/>
          <w:spacing w:val="-4"/>
          <w:sz w:val="15"/>
        </w:rPr>
        <w:t> </w:t>
      </w:r>
      <w:r>
        <w:rPr>
          <w:b w:val="0"/>
          <w:color w:val="231F20"/>
          <w:sz w:val="15"/>
        </w:rPr>
        <w:t>LI</w:t>
      </w:r>
      <w:r>
        <w:rPr>
          <w:b w:val="0"/>
          <w:color w:val="231F20"/>
          <w:spacing w:val="-4"/>
          <w:sz w:val="15"/>
        </w:rPr>
        <w:t> </w:t>
      </w:r>
      <w:r>
        <w:rPr>
          <w:b w:val="0"/>
          <w:color w:val="231F20"/>
          <w:sz w:val="15"/>
        </w:rPr>
        <w:t>-</w:t>
      </w:r>
      <w:r>
        <w:rPr>
          <w:b w:val="0"/>
          <w:color w:val="231F20"/>
          <w:spacing w:val="-4"/>
          <w:sz w:val="15"/>
        </w:rPr>
        <w:t> </w:t>
      </w:r>
      <w:r>
        <w:rPr>
          <w:b w:val="0"/>
          <w:color w:val="231F20"/>
          <w:sz w:val="15"/>
        </w:rPr>
        <w:t>E</w:t>
      </w:r>
      <w:r>
        <w:rPr>
          <w:b w:val="0"/>
          <w:color w:val="231F20"/>
          <w:spacing w:val="-4"/>
          <w:sz w:val="15"/>
        </w:rPr>
        <w:t> </w:t>
      </w:r>
      <w:r>
        <w:rPr>
          <w:b w:val="0"/>
          <w:color w:val="231F20"/>
          <w:sz w:val="15"/>
        </w:rPr>
        <w:t>-</w:t>
      </w:r>
      <w:r>
        <w:rPr>
          <w:b w:val="0"/>
          <w:color w:val="231F20"/>
          <w:spacing w:val="-4"/>
          <w:sz w:val="15"/>
        </w:rPr>
        <w:t> </w:t>
      </w:r>
      <w:r>
        <w:rPr>
          <w:b w:val="0"/>
          <w:color w:val="231F20"/>
          <w:sz w:val="15"/>
        </w:rPr>
        <w:t>U </w:t>
      </w:r>
      <w:r>
        <w:rPr>
          <w:b w:val="0"/>
          <w:color w:val="005AAA"/>
          <w:sz w:val="15"/>
        </w:rPr>
        <w:t>EW-PPS </w:t>
      </w:r>
      <w:r>
        <w:rPr>
          <w:rFonts w:ascii="Symbol" w:hAnsi="Symbol"/>
          <w:color w:val="005AAA"/>
          <w:sz w:val="15"/>
        </w:rPr>
        <w:t></w:t>
      </w:r>
      <w:r>
        <w:rPr>
          <w:rFonts w:ascii="Times New Roman" w:hAnsi="Times New Roman"/>
          <w:color w:val="005AAA"/>
          <w:sz w:val="15"/>
        </w:rPr>
        <w:t> </w:t>
      </w:r>
      <w:r>
        <w:rPr>
          <w:b w:val="0"/>
          <w:color w:val="005AAA"/>
          <w:sz w:val="15"/>
        </w:rPr>
        <w:t>DN200</w:t>
      </w:r>
    </w:p>
    <w:p>
      <w:pPr>
        <w:spacing w:line="171" w:lineRule="exact" w:before="0"/>
        <w:ind w:left="109" w:right="0" w:firstLine="0"/>
        <w:jc w:val="left"/>
        <w:rPr>
          <w:b w:val="0"/>
          <w:sz w:val="15"/>
        </w:rPr>
      </w:pPr>
      <w:r>
        <w:rPr>
          <w:b w:val="0"/>
          <w:color w:val="231F20"/>
          <w:sz w:val="15"/>
        </w:rPr>
        <w:t>T120 - P1 - W2 - O20 - LI - E - </w:t>
      </w:r>
      <w:r>
        <w:rPr>
          <w:b w:val="0"/>
          <w:color w:val="231F20"/>
          <w:spacing w:val="-12"/>
          <w:sz w:val="15"/>
        </w:rPr>
        <w:t>U</w:t>
      </w:r>
    </w:p>
    <w:p>
      <w:pPr>
        <w:spacing w:line="163" w:lineRule="exact" w:before="0"/>
        <w:ind w:left="109" w:right="0" w:firstLine="0"/>
        <w:jc w:val="left"/>
        <w:rPr>
          <w:b w:val="0"/>
          <w:sz w:val="15"/>
        </w:rPr>
      </w:pPr>
      <w:r>
        <w:rPr/>
        <w:br w:type="column"/>
      </w:r>
      <w:r>
        <w:rPr>
          <w:b w:val="0"/>
          <w:color w:val="231F20"/>
          <w:sz w:val="15"/>
        </w:rPr>
        <w:t>T600 - N1</w:t>
      </w:r>
      <w:r>
        <w:rPr>
          <w:b w:val="0"/>
          <w:color w:val="231F20"/>
          <w:spacing w:val="1"/>
          <w:sz w:val="15"/>
        </w:rPr>
        <w:t> </w:t>
      </w:r>
      <w:r>
        <w:rPr>
          <w:b w:val="0"/>
          <w:color w:val="231F20"/>
          <w:sz w:val="15"/>
        </w:rPr>
        <w:t>/ P1 /</w:t>
      </w:r>
      <w:r>
        <w:rPr>
          <w:b w:val="0"/>
          <w:color w:val="231F20"/>
          <w:spacing w:val="1"/>
          <w:sz w:val="15"/>
        </w:rPr>
        <w:t> </w:t>
      </w:r>
      <w:r>
        <w:rPr>
          <w:b w:val="0"/>
          <w:color w:val="231F20"/>
          <w:sz w:val="15"/>
        </w:rPr>
        <w:t>H1 - W</w:t>
      </w:r>
      <w:r>
        <w:rPr>
          <w:b w:val="0"/>
          <w:color w:val="231F20"/>
          <w:spacing w:val="1"/>
          <w:sz w:val="15"/>
        </w:rPr>
        <w:t> </w:t>
      </w:r>
      <w:r>
        <w:rPr>
          <w:b w:val="0"/>
          <w:color w:val="231F20"/>
          <w:sz w:val="15"/>
        </w:rPr>
        <w:t>- V2 -</w:t>
      </w:r>
      <w:r>
        <w:rPr>
          <w:b w:val="0"/>
          <w:color w:val="231F20"/>
          <w:spacing w:val="1"/>
          <w:sz w:val="15"/>
        </w:rPr>
        <w:t> </w:t>
      </w:r>
      <w:r>
        <w:rPr>
          <w:b w:val="0"/>
          <w:color w:val="231F20"/>
          <w:sz w:val="15"/>
        </w:rPr>
        <w:t>L50050 - O</w:t>
      </w:r>
      <w:r>
        <w:rPr>
          <w:b w:val="0"/>
          <w:color w:val="F26641"/>
          <w:sz w:val="15"/>
        </w:rPr>
        <w:t>xx</w:t>
      </w:r>
      <w:r>
        <w:rPr>
          <w:b w:val="0"/>
          <w:color w:val="F26641"/>
          <w:spacing w:val="54"/>
          <w:sz w:val="15"/>
        </w:rPr>
        <w:t> </w:t>
      </w:r>
      <w:r>
        <w:rPr>
          <w:b w:val="0"/>
          <w:color w:val="231F20"/>
          <w:sz w:val="15"/>
        </w:rPr>
        <w:t>(L</w:t>
      </w:r>
      <w:r>
        <w:rPr>
          <w:b w:val="0"/>
          <w:color w:val="231F20"/>
          <w:position w:val="-4"/>
          <w:sz w:val="8"/>
        </w:rPr>
        <w:t>A</w:t>
      </w:r>
      <w:r>
        <w:rPr>
          <w:b w:val="0"/>
          <w:color w:val="231F20"/>
          <w:sz w:val="15"/>
        </w:rPr>
        <w:t>90</w:t>
      </w:r>
      <w:r>
        <w:rPr>
          <w:b w:val="0"/>
          <w:color w:val="231F20"/>
          <w:spacing w:val="-16"/>
          <w:sz w:val="15"/>
        </w:rPr>
        <w:t> </w:t>
      </w:r>
      <w:r>
        <w:rPr>
          <w:b w:val="0"/>
          <w:color w:val="231F20"/>
          <w:spacing w:val="-10"/>
          <w:sz w:val="15"/>
        </w:rPr>
        <w:t>)</w:t>
      </w:r>
    </w:p>
    <w:p>
      <w:pPr>
        <w:tabs>
          <w:tab w:pos="1570" w:val="left" w:leader="none"/>
          <w:tab w:pos="3046" w:val="left" w:leader="none"/>
        </w:tabs>
        <w:spacing w:line="148" w:lineRule="exact" w:before="0"/>
        <w:ind w:left="110" w:right="0" w:firstLine="0"/>
        <w:jc w:val="left"/>
        <w:rPr>
          <w:b w:val="0"/>
          <w:sz w:val="14"/>
        </w:rPr>
      </w:pPr>
      <w:r>
        <w:rPr>
          <w:b w:val="0"/>
          <w:color w:val="231F20"/>
          <w:sz w:val="14"/>
          <w:vertAlign w:val="superscript"/>
        </w:rPr>
        <w:t>1</w:t>
      </w:r>
      <w:r>
        <w:rPr>
          <w:b w:val="0"/>
          <w:color w:val="231F20"/>
          <w:spacing w:val="-1"/>
          <w:sz w:val="14"/>
          <w:vertAlign w:val="baseline"/>
        </w:rPr>
        <w:t> </w:t>
      </w:r>
      <w:r>
        <w:rPr>
          <w:b w:val="0"/>
          <w:color w:val="231F20"/>
          <w:sz w:val="14"/>
          <w:vertAlign w:val="baseline"/>
        </w:rPr>
        <w:t>60</w:t>
      </w:r>
      <w:r>
        <w:rPr>
          <w:b w:val="0"/>
          <w:color w:val="231F20"/>
          <w:spacing w:val="-1"/>
          <w:sz w:val="14"/>
          <w:vertAlign w:val="baseline"/>
        </w:rPr>
        <w:t> </w:t>
      </w:r>
      <w:r>
        <w:rPr>
          <w:b w:val="0"/>
          <w:color w:val="231F20"/>
          <w:sz w:val="14"/>
          <w:vertAlign w:val="baseline"/>
        </w:rPr>
        <w:t>mm</w:t>
      </w:r>
      <w:r>
        <w:rPr>
          <w:b w:val="0"/>
          <w:color w:val="231F20"/>
          <w:spacing w:val="-1"/>
          <w:sz w:val="14"/>
          <w:vertAlign w:val="baseline"/>
        </w:rPr>
        <w:t> </w:t>
      </w:r>
      <w:r>
        <w:rPr>
          <w:b w:val="0"/>
          <w:color w:val="231F20"/>
          <w:spacing w:val="-2"/>
          <w:sz w:val="14"/>
          <w:vertAlign w:val="baseline"/>
        </w:rPr>
        <w:t>Schacht</w:t>
      </w:r>
      <w:r>
        <w:rPr>
          <w:b w:val="0"/>
          <w:color w:val="231F20"/>
          <w:sz w:val="14"/>
          <w:vertAlign w:val="baseline"/>
        </w:rPr>
        <w:tab/>
      </w:r>
      <w:r>
        <w:rPr>
          <w:b w:val="0"/>
          <w:color w:val="231F20"/>
          <w:sz w:val="14"/>
          <w:vertAlign w:val="superscript"/>
        </w:rPr>
        <w:t>2</w:t>
      </w:r>
      <w:r>
        <w:rPr>
          <w:b w:val="0"/>
          <w:color w:val="231F20"/>
          <w:spacing w:val="-2"/>
          <w:sz w:val="14"/>
          <w:vertAlign w:val="baseline"/>
        </w:rPr>
        <w:t> </w:t>
      </w:r>
      <w:r>
        <w:rPr>
          <w:b w:val="0"/>
          <w:color w:val="231F20"/>
          <w:sz w:val="14"/>
          <w:vertAlign w:val="baseline"/>
        </w:rPr>
        <w:t>50</w:t>
      </w:r>
      <w:r>
        <w:rPr>
          <w:b w:val="0"/>
          <w:color w:val="231F20"/>
          <w:spacing w:val="-1"/>
          <w:sz w:val="14"/>
          <w:vertAlign w:val="baseline"/>
        </w:rPr>
        <w:t> </w:t>
      </w:r>
      <w:r>
        <w:rPr>
          <w:b w:val="0"/>
          <w:color w:val="231F20"/>
          <w:sz w:val="14"/>
          <w:vertAlign w:val="baseline"/>
        </w:rPr>
        <w:t>mm</w:t>
      </w:r>
      <w:r>
        <w:rPr>
          <w:b w:val="0"/>
          <w:color w:val="231F20"/>
          <w:spacing w:val="-2"/>
          <w:sz w:val="14"/>
          <w:vertAlign w:val="baseline"/>
        </w:rPr>
        <w:t> Schacht</w:t>
      </w:r>
      <w:r>
        <w:rPr>
          <w:b w:val="0"/>
          <w:color w:val="231F20"/>
          <w:sz w:val="14"/>
          <w:vertAlign w:val="baseline"/>
        </w:rPr>
        <w:tab/>
      </w:r>
      <w:r>
        <w:rPr>
          <w:b w:val="0"/>
          <w:color w:val="231F20"/>
          <w:sz w:val="14"/>
          <w:vertAlign w:val="superscript"/>
        </w:rPr>
        <w:t>3</w:t>
      </w:r>
      <w:r>
        <w:rPr>
          <w:b w:val="0"/>
          <w:color w:val="231F20"/>
          <w:spacing w:val="-2"/>
          <w:sz w:val="14"/>
          <w:vertAlign w:val="baseline"/>
        </w:rPr>
        <w:t> </w:t>
      </w:r>
      <w:r>
        <w:rPr>
          <w:b w:val="0"/>
          <w:color w:val="231F20"/>
          <w:sz w:val="14"/>
          <w:vertAlign w:val="baseline"/>
        </w:rPr>
        <w:t>mit</w:t>
      </w:r>
      <w:r>
        <w:rPr>
          <w:b w:val="0"/>
          <w:color w:val="231F20"/>
          <w:spacing w:val="-1"/>
          <w:sz w:val="14"/>
          <w:vertAlign w:val="baseline"/>
        </w:rPr>
        <w:t> </w:t>
      </w:r>
      <w:r>
        <w:rPr>
          <w:b w:val="0"/>
          <w:color w:val="231F20"/>
          <w:sz w:val="14"/>
          <w:vertAlign w:val="baseline"/>
        </w:rPr>
        <w:t>25</w:t>
      </w:r>
      <w:r>
        <w:rPr>
          <w:b w:val="0"/>
          <w:color w:val="231F20"/>
          <w:spacing w:val="-1"/>
          <w:sz w:val="14"/>
          <w:vertAlign w:val="baseline"/>
        </w:rPr>
        <w:t> </w:t>
      </w:r>
      <w:r>
        <w:rPr>
          <w:b w:val="0"/>
          <w:color w:val="231F20"/>
          <w:sz w:val="14"/>
          <w:vertAlign w:val="baseline"/>
        </w:rPr>
        <w:t>mm</w:t>
      </w:r>
      <w:r>
        <w:rPr>
          <w:b w:val="0"/>
          <w:color w:val="231F20"/>
          <w:spacing w:val="-1"/>
          <w:sz w:val="14"/>
          <w:vertAlign w:val="baseline"/>
        </w:rPr>
        <w:t> </w:t>
      </w:r>
      <w:r>
        <w:rPr>
          <w:b w:val="0"/>
          <w:color w:val="231F20"/>
          <w:spacing w:val="-2"/>
          <w:sz w:val="14"/>
          <w:vertAlign w:val="baseline"/>
        </w:rPr>
        <w:t>Dämmung</w:t>
      </w:r>
    </w:p>
    <w:p>
      <w:pPr>
        <w:spacing w:before="0"/>
        <w:ind w:left="110" w:right="0" w:firstLine="0"/>
        <w:jc w:val="left"/>
        <w:rPr>
          <w:b w:val="0"/>
          <w:sz w:val="14"/>
        </w:rPr>
      </w:pPr>
      <w:r>
        <w:rPr>
          <w:b w:val="0"/>
          <w:color w:val="231F20"/>
          <w:sz w:val="14"/>
        </w:rPr>
        <w:t>Es</w:t>
      </w:r>
      <w:r>
        <w:rPr>
          <w:b w:val="0"/>
          <w:color w:val="231F20"/>
          <w:spacing w:val="-2"/>
          <w:sz w:val="14"/>
        </w:rPr>
        <w:t> </w:t>
      </w:r>
      <w:r>
        <w:rPr>
          <w:b w:val="0"/>
          <w:color w:val="231F20"/>
          <w:sz w:val="14"/>
        </w:rPr>
        <w:t>ist ein Ringspalt von min. 20 mm </w:t>
      </w:r>
      <w:r>
        <w:rPr>
          <w:b w:val="0"/>
          <w:color w:val="231F20"/>
          <w:spacing w:val="-2"/>
          <w:sz w:val="14"/>
        </w:rPr>
        <w:t>erforderlich</w:t>
      </w:r>
    </w:p>
    <w:p>
      <w:pPr>
        <w:spacing w:before="52"/>
        <w:ind w:left="110" w:right="0" w:firstLine="0"/>
        <w:jc w:val="left"/>
        <w:rPr>
          <w:b w:val="0"/>
          <w:sz w:val="14"/>
        </w:rPr>
      </w:pPr>
      <w:r>
        <w:rPr>
          <w:b w:val="0"/>
          <w:color w:val="F26641"/>
          <w:sz w:val="14"/>
        </w:rPr>
        <w:t>xx</w:t>
      </w:r>
      <w:r>
        <w:rPr>
          <w:b w:val="0"/>
          <w:color w:val="231F20"/>
          <w:sz w:val="14"/>
        </w:rPr>
        <w:t>=</w:t>
      </w:r>
      <w:r>
        <w:rPr>
          <w:b w:val="0"/>
          <w:color w:val="231F20"/>
          <w:spacing w:val="-5"/>
          <w:sz w:val="14"/>
        </w:rPr>
        <w:t> </w:t>
      </w:r>
      <w:r>
        <w:rPr>
          <w:b w:val="0"/>
          <w:color w:val="231F20"/>
          <w:sz w:val="14"/>
        </w:rPr>
        <w:t>Die</w:t>
      </w:r>
      <w:r>
        <w:rPr>
          <w:b w:val="0"/>
          <w:color w:val="231F20"/>
          <w:spacing w:val="-5"/>
          <w:sz w:val="14"/>
        </w:rPr>
        <w:t> </w:t>
      </w:r>
      <w:r>
        <w:rPr>
          <w:b w:val="0"/>
          <w:color w:val="231F20"/>
          <w:sz w:val="14"/>
        </w:rPr>
        <w:t>Abstände</w:t>
      </w:r>
      <w:r>
        <w:rPr>
          <w:b w:val="0"/>
          <w:color w:val="231F20"/>
          <w:spacing w:val="-5"/>
          <w:sz w:val="14"/>
        </w:rPr>
        <w:t> </w:t>
      </w:r>
      <w:r>
        <w:rPr>
          <w:b w:val="0"/>
          <w:color w:val="231F20"/>
          <w:sz w:val="14"/>
        </w:rPr>
        <w:t>zu</w:t>
      </w:r>
      <w:r>
        <w:rPr>
          <w:b w:val="0"/>
          <w:color w:val="231F20"/>
          <w:spacing w:val="-5"/>
          <w:sz w:val="14"/>
        </w:rPr>
        <w:t> </w:t>
      </w:r>
      <w:r>
        <w:rPr>
          <w:b w:val="0"/>
          <w:color w:val="231F20"/>
          <w:sz w:val="14"/>
        </w:rPr>
        <w:t>brennbaren</w:t>
      </w:r>
      <w:r>
        <w:rPr>
          <w:b w:val="0"/>
          <w:color w:val="231F20"/>
          <w:spacing w:val="-5"/>
          <w:sz w:val="14"/>
        </w:rPr>
        <w:t> </w:t>
      </w:r>
      <w:r>
        <w:rPr>
          <w:b w:val="0"/>
          <w:color w:val="231F20"/>
          <w:sz w:val="14"/>
        </w:rPr>
        <w:t>Bauteilen</w:t>
      </w:r>
      <w:r>
        <w:rPr>
          <w:b w:val="0"/>
          <w:color w:val="231F20"/>
          <w:spacing w:val="-5"/>
          <w:sz w:val="14"/>
        </w:rPr>
        <w:t> </w:t>
      </w:r>
      <w:r>
        <w:rPr>
          <w:b w:val="0"/>
          <w:color w:val="231F20"/>
          <w:sz w:val="14"/>
        </w:rPr>
        <w:t>sind</w:t>
      </w:r>
      <w:r>
        <w:rPr>
          <w:b w:val="0"/>
          <w:color w:val="231F20"/>
          <w:spacing w:val="-5"/>
          <w:sz w:val="14"/>
        </w:rPr>
        <w:t> </w:t>
      </w:r>
      <w:r>
        <w:rPr>
          <w:b w:val="0"/>
          <w:color w:val="231F20"/>
          <w:sz w:val="14"/>
        </w:rPr>
        <w:t>Ø-abhängig,</w:t>
      </w:r>
      <w:r>
        <w:rPr>
          <w:b w:val="0"/>
          <w:color w:val="231F20"/>
          <w:spacing w:val="-5"/>
          <w:sz w:val="14"/>
        </w:rPr>
        <w:t> </w:t>
      </w:r>
      <w:r>
        <w:rPr>
          <w:b w:val="0"/>
          <w:color w:val="231F20"/>
          <w:sz w:val="14"/>
        </w:rPr>
        <w:t>siehe </w:t>
      </w:r>
      <w:r>
        <w:rPr>
          <w:b w:val="0"/>
          <w:color w:val="231F20"/>
          <w:spacing w:val="-2"/>
          <w:sz w:val="14"/>
        </w:rPr>
        <w:t>Leistungserklärung</w:t>
      </w:r>
    </w:p>
    <w:p>
      <w:pPr>
        <w:spacing w:before="96"/>
        <w:ind w:left="110" w:right="0" w:firstLine="0"/>
        <w:jc w:val="left"/>
        <w:rPr>
          <w:b w:val="0"/>
          <w:sz w:val="14"/>
        </w:rPr>
      </w:pPr>
      <w:r>
        <w:rPr>
          <w:b w:val="0"/>
          <w:color w:val="231F20"/>
          <w:sz w:val="14"/>
        </w:rPr>
        <w:t>Bitte beachten Sie unseren Anwendungshinsweis auf </w:t>
      </w:r>
      <w:hyperlink r:id="rId26">
        <w:r>
          <w:rPr>
            <w:b w:val="0"/>
            <w:color w:val="231F20"/>
            <w:spacing w:val="-2"/>
            <w:sz w:val="14"/>
          </w:rPr>
          <w:t>www.jeremias.de</w:t>
        </w:r>
      </w:hyperlink>
    </w:p>
    <w:sectPr>
      <w:type w:val="continuous"/>
      <w:pgSz w:w="11910" w:h="16840"/>
      <w:pgMar w:header="0" w:footer="175" w:top="940" w:bottom="360" w:left="360" w:right="460"/>
      <w:cols w:num="2" w:equalWidth="0">
        <w:col w:w="2763" w:space="2793"/>
        <w:col w:w="553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otham Book">
    <w:altName w:val="Gotham Book"/>
    <w:charset w:val="0"/>
    <w:family w:val="auto"/>
    <w:pitch w:val="variable"/>
  </w:font>
  <w:font w:name="Symbol">
    <w:altName w:val="Symbol"/>
    <w:charset w:val="2"/>
    <w:family w:val="roman"/>
    <w:pitch w:val="variable"/>
  </w:font>
  <w:font w:name="Gotham Light">
    <w:altName w:val="Gotham Light"/>
    <w:charset w:val="0"/>
    <w:family w:val="auto"/>
    <w:pitch w:val="variable"/>
  </w:font>
  <w:font w:name="Gotham Bold">
    <w:altName w:val="Gotham Bold"/>
    <w:charset w:val="0"/>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1968">
              <wp:simplePos x="0" y="0"/>
              <wp:positionH relativeFrom="page">
                <wp:posOffset>6980060</wp:posOffset>
              </wp:positionH>
              <wp:positionV relativeFrom="page">
                <wp:posOffset>10441023</wp:posOffset>
              </wp:positionV>
              <wp:extent cx="116205" cy="1016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16205" cy="101600"/>
                      </a:xfrm>
                      <a:prstGeom prst="rect">
                        <a:avLst/>
                      </a:prstGeom>
                    </wps:spPr>
                    <wps:txbx>
                      <w:txbxContent>
                        <w:p>
                          <w:pPr>
                            <w:spacing w:line="136" w:lineRule="exact" w:before="0"/>
                            <w:ind w:left="60" w:right="0" w:firstLine="0"/>
                            <w:jc w:val="left"/>
                            <w:rPr>
                              <w:rFonts w:ascii="Gotham Book"/>
                              <w:b w:val="0"/>
                              <w:sz w:val="12"/>
                            </w:rPr>
                          </w:pPr>
                          <w:r>
                            <w:rPr>
                              <w:rFonts w:ascii="Gotham Book"/>
                              <w:b w:val="0"/>
                              <w:color w:val="231F20"/>
                              <w:sz w:val="12"/>
                            </w:rPr>
                            <w:fldChar w:fldCharType="begin"/>
                          </w:r>
                          <w:r>
                            <w:rPr>
                              <w:rFonts w:ascii="Gotham Book"/>
                              <w:b w:val="0"/>
                              <w:color w:val="231F20"/>
                              <w:sz w:val="12"/>
                            </w:rPr>
                            <w:instrText> PAGE </w:instrText>
                          </w:r>
                          <w:r>
                            <w:rPr>
                              <w:rFonts w:ascii="Gotham Book"/>
                              <w:b w:val="0"/>
                              <w:color w:val="231F20"/>
                              <w:sz w:val="12"/>
                            </w:rPr>
                            <w:fldChar w:fldCharType="separate"/>
                          </w:r>
                          <w:r>
                            <w:rPr>
                              <w:rFonts w:ascii="Gotham Book"/>
                              <w:b w:val="0"/>
                              <w:color w:val="231F20"/>
                              <w:sz w:val="12"/>
                            </w:rPr>
                            <w:t>1</w:t>
                          </w:r>
                          <w:r>
                            <w:rPr>
                              <w:rFonts w:ascii="Gotham Book"/>
                              <w:b w:val="0"/>
                              <w:color w:val="231F20"/>
                              <w:sz w:val="12"/>
                            </w:rPr>
                            <w:fldChar w:fldCharType="end"/>
                          </w:r>
                        </w:p>
                      </w:txbxContent>
                    </wps:txbx>
                    <wps:bodyPr wrap="square" lIns="0" tIns="0" rIns="0" bIns="0" rtlCol="0">
                      <a:noAutofit/>
                    </wps:bodyPr>
                  </wps:wsp>
                </a:graphicData>
              </a:graphic>
            </wp:anchor>
          </w:drawing>
        </mc:Choice>
        <mc:Fallback>
          <w:pict>
            <v:shape style="position:absolute;margin-left:549.611084pt;margin-top:822.127808pt;width:9.15pt;height:8pt;mso-position-horizontal-relative:page;mso-position-vertical-relative:page;z-index:-16384512" type="#_x0000_t202" id="docshape3" filled="false" stroked="false">
              <v:textbox inset="0,0,0,0">
                <w:txbxContent>
                  <w:p>
                    <w:pPr>
                      <w:spacing w:line="136" w:lineRule="exact" w:before="0"/>
                      <w:ind w:left="60" w:right="0" w:firstLine="0"/>
                      <w:jc w:val="left"/>
                      <w:rPr>
                        <w:rFonts w:ascii="Gotham Book"/>
                        <w:b w:val="0"/>
                        <w:sz w:val="12"/>
                      </w:rPr>
                    </w:pPr>
                    <w:r>
                      <w:rPr>
                        <w:rFonts w:ascii="Gotham Book"/>
                        <w:b w:val="0"/>
                        <w:color w:val="231F20"/>
                        <w:sz w:val="12"/>
                      </w:rPr>
                      <w:fldChar w:fldCharType="begin"/>
                    </w:r>
                    <w:r>
                      <w:rPr>
                        <w:rFonts w:ascii="Gotham Book"/>
                        <w:b w:val="0"/>
                        <w:color w:val="231F20"/>
                        <w:sz w:val="12"/>
                      </w:rPr>
                      <w:instrText> PAGE </w:instrText>
                    </w:r>
                    <w:r>
                      <w:rPr>
                        <w:rFonts w:ascii="Gotham Book"/>
                        <w:b w:val="0"/>
                        <w:color w:val="231F20"/>
                        <w:sz w:val="12"/>
                      </w:rPr>
                      <w:fldChar w:fldCharType="separate"/>
                    </w:r>
                    <w:r>
                      <w:rPr>
                        <w:rFonts w:ascii="Gotham Book"/>
                        <w:b w:val="0"/>
                        <w:color w:val="231F20"/>
                        <w:sz w:val="12"/>
                      </w:rPr>
                      <w:t>1</w:t>
                    </w:r>
                    <w:r>
                      <w:rPr>
                        <w:rFonts w:ascii="Gotham Book"/>
                        <w:b w:val="0"/>
                        <w:color w:val="231F20"/>
                        <w:sz w:val="1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2480">
              <wp:simplePos x="0" y="0"/>
              <wp:positionH relativeFrom="page">
                <wp:posOffset>468777</wp:posOffset>
              </wp:positionH>
              <wp:positionV relativeFrom="page">
                <wp:posOffset>10439222</wp:posOffset>
              </wp:positionV>
              <wp:extent cx="134620" cy="1016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34620" cy="101600"/>
                      </a:xfrm>
                      <a:prstGeom prst="rect">
                        <a:avLst/>
                      </a:prstGeom>
                    </wps:spPr>
                    <wps:txbx>
                      <w:txbxContent>
                        <w:p>
                          <w:pPr>
                            <w:spacing w:line="136" w:lineRule="exact" w:before="0"/>
                            <w:ind w:left="60" w:right="0" w:firstLine="0"/>
                            <w:jc w:val="left"/>
                            <w:rPr>
                              <w:rFonts w:ascii="Gotham Book"/>
                              <w:b w:val="0"/>
                              <w:sz w:val="12"/>
                            </w:rPr>
                          </w:pPr>
                          <w:r>
                            <w:rPr>
                              <w:rFonts w:ascii="Gotham Book"/>
                              <w:b w:val="0"/>
                              <w:color w:val="231F20"/>
                              <w:sz w:val="12"/>
                            </w:rPr>
                            <w:fldChar w:fldCharType="begin"/>
                          </w:r>
                          <w:r>
                            <w:rPr>
                              <w:rFonts w:ascii="Gotham Book"/>
                              <w:b w:val="0"/>
                              <w:color w:val="231F20"/>
                              <w:sz w:val="12"/>
                            </w:rPr>
                            <w:instrText> PAGE </w:instrText>
                          </w:r>
                          <w:r>
                            <w:rPr>
                              <w:rFonts w:ascii="Gotham Book"/>
                              <w:b w:val="0"/>
                              <w:color w:val="231F20"/>
                              <w:sz w:val="12"/>
                            </w:rPr>
                            <w:fldChar w:fldCharType="separate"/>
                          </w:r>
                          <w:r>
                            <w:rPr>
                              <w:rFonts w:ascii="Gotham Book"/>
                              <w:b w:val="0"/>
                              <w:color w:val="231F20"/>
                              <w:sz w:val="12"/>
                            </w:rPr>
                            <w:t>2</w:t>
                          </w:r>
                          <w:r>
                            <w:rPr>
                              <w:rFonts w:ascii="Gotham Book"/>
                              <w:b w:val="0"/>
                              <w:color w:val="231F20"/>
                              <w:sz w:val="12"/>
                            </w:rPr>
                            <w:fldChar w:fldCharType="end"/>
                          </w:r>
                        </w:p>
                      </w:txbxContent>
                    </wps:txbx>
                    <wps:bodyPr wrap="square" lIns="0" tIns="0" rIns="0" bIns="0" rtlCol="0">
                      <a:noAutofit/>
                    </wps:bodyPr>
                  </wps:wsp>
                </a:graphicData>
              </a:graphic>
            </wp:anchor>
          </w:drawing>
        </mc:Choice>
        <mc:Fallback>
          <w:pict>
            <v:shape style="position:absolute;margin-left:36.911598pt;margin-top:821.986023pt;width:10.6pt;height:8pt;mso-position-horizontal-relative:page;mso-position-vertical-relative:page;z-index:-16384000" type="#_x0000_t202" id="docshape4" filled="false" stroked="false">
              <v:textbox inset="0,0,0,0">
                <w:txbxContent>
                  <w:p>
                    <w:pPr>
                      <w:spacing w:line="136" w:lineRule="exact" w:before="0"/>
                      <w:ind w:left="60" w:right="0" w:firstLine="0"/>
                      <w:jc w:val="left"/>
                      <w:rPr>
                        <w:rFonts w:ascii="Gotham Book"/>
                        <w:b w:val="0"/>
                        <w:sz w:val="12"/>
                      </w:rPr>
                    </w:pPr>
                    <w:r>
                      <w:rPr>
                        <w:rFonts w:ascii="Gotham Book"/>
                        <w:b w:val="0"/>
                        <w:color w:val="231F20"/>
                        <w:sz w:val="12"/>
                      </w:rPr>
                      <w:fldChar w:fldCharType="begin"/>
                    </w:r>
                    <w:r>
                      <w:rPr>
                        <w:rFonts w:ascii="Gotham Book"/>
                        <w:b w:val="0"/>
                        <w:color w:val="231F20"/>
                        <w:sz w:val="12"/>
                      </w:rPr>
                      <w:instrText> PAGE </w:instrText>
                    </w:r>
                    <w:r>
                      <w:rPr>
                        <w:rFonts w:ascii="Gotham Book"/>
                        <w:b w:val="0"/>
                        <w:color w:val="231F20"/>
                        <w:sz w:val="12"/>
                      </w:rPr>
                      <w:fldChar w:fldCharType="separate"/>
                    </w:r>
                    <w:r>
                      <w:rPr>
                        <w:rFonts w:ascii="Gotham Book"/>
                        <w:b w:val="0"/>
                        <w:color w:val="231F20"/>
                        <w:sz w:val="12"/>
                      </w:rPr>
                      <w:t>2</w:t>
                    </w:r>
                    <w:r>
                      <w:rPr>
                        <w:rFonts w:ascii="Gotham Book"/>
                        <w:b w:val="0"/>
                        <w:color w:val="231F20"/>
                        <w:sz w:val="12"/>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6576">
              <wp:simplePos x="0" y="0"/>
              <wp:positionH relativeFrom="page">
                <wp:posOffset>6970345</wp:posOffset>
              </wp:positionH>
              <wp:positionV relativeFrom="page">
                <wp:posOffset>10441023</wp:posOffset>
              </wp:positionV>
              <wp:extent cx="135890" cy="10160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35890" cy="101600"/>
                      </a:xfrm>
                      <a:prstGeom prst="rect">
                        <a:avLst/>
                      </a:prstGeom>
                    </wps:spPr>
                    <wps:txbx>
                      <w:txbxContent>
                        <w:p>
                          <w:pPr>
                            <w:spacing w:line="136" w:lineRule="exact" w:before="0"/>
                            <w:ind w:left="60" w:right="0" w:firstLine="0"/>
                            <w:jc w:val="left"/>
                            <w:rPr>
                              <w:rFonts w:ascii="Gotham Book"/>
                              <w:b w:val="0"/>
                              <w:sz w:val="12"/>
                            </w:rPr>
                          </w:pPr>
                          <w:r>
                            <w:rPr>
                              <w:rFonts w:ascii="Gotham Book"/>
                              <w:b w:val="0"/>
                              <w:color w:val="231F20"/>
                              <w:sz w:val="12"/>
                            </w:rPr>
                            <w:fldChar w:fldCharType="begin"/>
                          </w:r>
                          <w:r>
                            <w:rPr>
                              <w:rFonts w:ascii="Gotham Book"/>
                              <w:b w:val="0"/>
                              <w:color w:val="231F20"/>
                              <w:sz w:val="12"/>
                            </w:rPr>
                            <w:instrText> PAGE </w:instrText>
                          </w:r>
                          <w:r>
                            <w:rPr>
                              <w:rFonts w:ascii="Gotham Book"/>
                              <w:b w:val="0"/>
                              <w:color w:val="231F20"/>
                              <w:sz w:val="12"/>
                            </w:rPr>
                            <w:fldChar w:fldCharType="separate"/>
                          </w:r>
                          <w:r>
                            <w:rPr>
                              <w:rFonts w:ascii="Gotham Book"/>
                              <w:b w:val="0"/>
                              <w:color w:val="231F20"/>
                              <w:sz w:val="12"/>
                            </w:rPr>
                            <w:t>3</w:t>
                          </w:r>
                          <w:r>
                            <w:rPr>
                              <w:rFonts w:ascii="Gotham Book"/>
                              <w:b w:val="0"/>
                              <w:color w:val="231F20"/>
                              <w:sz w:val="12"/>
                            </w:rPr>
                            <w:fldChar w:fldCharType="end"/>
                          </w:r>
                        </w:p>
                      </w:txbxContent>
                    </wps:txbx>
                    <wps:bodyPr wrap="square" lIns="0" tIns="0" rIns="0" bIns="0" rtlCol="0">
                      <a:noAutofit/>
                    </wps:bodyPr>
                  </wps:wsp>
                </a:graphicData>
              </a:graphic>
            </wp:anchor>
          </w:drawing>
        </mc:Choice>
        <mc:Fallback>
          <w:pict>
            <v:shape style="position:absolute;margin-left:548.84613pt;margin-top:822.127808pt;width:10.7pt;height:8pt;mso-position-horizontal-relative:page;mso-position-vertical-relative:page;z-index:-16379904" type="#_x0000_t202" id="docshape11" filled="false" stroked="false">
              <v:textbox inset="0,0,0,0">
                <w:txbxContent>
                  <w:p>
                    <w:pPr>
                      <w:spacing w:line="136" w:lineRule="exact" w:before="0"/>
                      <w:ind w:left="60" w:right="0" w:firstLine="0"/>
                      <w:jc w:val="left"/>
                      <w:rPr>
                        <w:rFonts w:ascii="Gotham Book"/>
                        <w:b w:val="0"/>
                        <w:sz w:val="12"/>
                      </w:rPr>
                    </w:pPr>
                    <w:r>
                      <w:rPr>
                        <w:rFonts w:ascii="Gotham Book"/>
                        <w:b w:val="0"/>
                        <w:color w:val="231F20"/>
                        <w:sz w:val="12"/>
                      </w:rPr>
                      <w:fldChar w:fldCharType="begin"/>
                    </w:r>
                    <w:r>
                      <w:rPr>
                        <w:rFonts w:ascii="Gotham Book"/>
                        <w:b w:val="0"/>
                        <w:color w:val="231F20"/>
                        <w:sz w:val="12"/>
                      </w:rPr>
                      <w:instrText> PAGE </w:instrText>
                    </w:r>
                    <w:r>
                      <w:rPr>
                        <w:rFonts w:ascii="Gotham Book"/>
                        <w:b w:val="0"/>
                        <w:color w:val="231F20"/>
                        <w:sz w:val="12"/>
                      </w:rPr>
                      <w:fldChar w:fldCharType="separate"/>
                    </w:r>
                    <w:r>
                      <w:rPr>
                        <w:rFonts w:ascii="Gotham Book"/>
                        <w:b w:val="0"/>
                        <w:color w:val="231F20"/>
                        <w:sz w:val="12"/>
                      </w:rPr>
                      <w:t>3</w:t>
                    </w:r>
                    <w:r>
                      <w:rPr>
                        <w:rFonts w:ascii="Gotham Book"/>
                        <w:b w:val="0"/>
                        <w:color w:val="231F20"/>
                        <w:sz w:val="12"/>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7088">
              <wp:simplePos x="0" y="0"/>
              <wp:positionH relativeFrom="page">
                <wp:posOffset>466034</wp:posOffset>
              </wp:positionH>
              <wp:positionV relativeFrom="page">
                <wp:posOffset>10439222</wp:posOffset>
              </wp:positionV>
              <wp:extent cx="140335" cy="10160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140335" cy="101600"/>
                      </a:xfrm>
                      <a:prstGeom prst="rect">
                        <a:avLst/>
                      </a:prstGeom>
                    </wps:spPr>
                    <wps:txbx>
                      <w:txbxContent>
                        <w:p>
                          <w:pPr>
                            <w:spacing w:line="136" w:lineRule="exact" w:before="0"/>
                            <w:ind w:left="60" w:right="0" w:firstLine="0"/>
                            <w:jc w:val="left"/>
                            <w:rPr>
                              <w:rFonts w:ascii="Gotham Book"/>
                              <w:b w:val="0"/>
                              <w:sz w:val="12"/>
                            </w:rPr>
                          </w:pPr>
                          <w:r>
                            <w:rPr>
                              <w:rFonts w:ascii="Gotham Book"/>
                              <w:b w:val="0"/>
                              <w:color w:val="231F20"/>
                              <w:sz w:val="12"/>
                            </w:rPr>
                            <w:fldChar w:fldCharType="begin"/>
                          </w:r>
                          <w:r>
                            <w:rPr>
                              <w:rFonts w:ascii="Gotham Book"/>
                              <w:b w:val="0"/>
                              <w:color w:val="231F20"/>
                              <w:sz w:val="12"/>
                            </w:rPr>
                            <w:instrText> PAGE </w:instrText>
                          </w:r>
                          <w:r>
                            <w:rPr>
                              <w:rFonts w:ascii="Gotham Book"/>
                              <w:b w:val="0"/>
                              <w:color w:val="231F20"/>
                              <w:sz w:val="12"/>
                            </w:rPr>
                            <w:fldChar w:fldCharType="separate"/>
                          </w:r>
                          <w:r>
                            <w:rPr>
                              <w:rFonts w:ascii="Gotham Book"/>
                              <w:b w:val="0"/>
                              <w:color w:val="231F20"/>
                              <w:sz w:val="12"/>
                            </w:rPr>
                            <w:t>4</w:t>
                          </w:r>
                          <w:r>
                            <w:rPr>
                              <w:rFonts w:ascii="Gotham Book"/>
                              <w:b w:val="0"/>
                              <w:color w:val="231F20"/>
                              <w:sz w:val="12"/>
                            </w:rPr>
                            <w:fldChar w:fldCharType="end"/>
                          </w:r>
                        </w:p>
                      </w:txbxContent>
                    </wps:txbx>
                    <wps:bodyPr wrap="square" lIns="0" tIns="0" rIns="0" bIns="0" rtlCol="0">
                      <a:noAutofit/>
                    </wps:bodyPr>
                  </wps:wsp>
                </a:graphicData>
              </a:graphic>
            </wp:anchor>
          </w:drawing>
        </mc:Choice>
        <mc:Fallback>
          <w:pict>
            <v:shape style="position:absolute;margin-left:36.695599pt;margin-top:821.986023pt;width:11.05pt;height:8pt;mso-position-horizontal-relative:page;mso-position-vertical-relative:page;z-index:-16379392" type="#_x0000_t202" id="docshape12" filled="false" stroked="false">
              <v:textbox inset="0,0,0,0">
                <w:txbxContent>
                  <w:p>
                    <w:pPr>
                      <w:spacing w:line="136" w:lineRule="exact" w:before="0"/>
                      <w:ind w:left="60" w:right="0" w:firstLine="0"/>
                      <w:jc w:val="left"/>
                      <w:rPr>
                        <w:rFonts w:ascii="Gotham Book"/>
                        <w:b w:val="0"/>
                        <w:sz w:val="12"/>
                      </w:rPr>
                    </w:pPr>
                    <w:r>
                      <w:rPr>
                        <w:rFonts w:ascii="Gotham Book"/>
                        <w:b w:val="0"/>
                        <w:color w:val="231F20"/>
                        <w:sz w:val="12"/>
                      </w:rPr>
                      <w:fldChar w:fldCharType="begin"/>
                    </w:r>
                    <w:r>
                      <w:rPr>
                        <w:rFonts w:ascii="Gotham Book"/>
                        <w:b w:val="0"/>
                        <w:color w:val="231F20"/>
                        <w:sz w:val="12"/>
                      </w:rPr>
                      <w:instrText> PAGE </w:instrText>
                    </w:r>
                    <w:r>
                      <w:rPr>
                        <w:rFonts w:ascii="Gotham Book"/>
                        <w:b w:val="0"/>
                        <w:color w:val="231F20"/>
                        <w:sz w:val="12"/>
                      </w:rPr>
                      <w:fldChar w:fldCharType="separate"/>
                    </w:r>
                    <w:r>
                      <w:rPr>
                        <w:rFonts w:ascii="Gotham Book"/>
                        <w:b w:val="0"/>
                        <w:color w:val="231F20"/>
                        <w:sz w:val="12"/>
                      </w:rPr>
                      <w:t>4</w:t>
                    </w:r>
                    <w:r>
                      <w:rPr>
                        <w:rFonts w:ascii="Gotham Book"/>
                        <w:b w:val="0"/>
                        <w:color w:val="231F20"/>
                        <w:sz w:val="12"/>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37600">
              <wp:simplePos x="0" y="0"/>
              <wp:positionH relativeFrom="page">
                <wp:posOffset>466949</wp:posOffset>
              </wp:positionH>
              <wp:positionV relativeFrom="page">
                <wp:posOffset>10439222</wp:posOffset>
              </wp:positionV>
              <wp:extent cx="138430" cy="10160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138430" cy="101600"/>
                      </a:xfrm>
                      <a:prstGeom prst="rect">
                        <a:avLst/>
                      </a:prstGeom>
                    </wps:spPr>
                    <wps:txbx>
                      <w:txbxContent>
                        <w:p>
                          <w:pPr>
                            <w:spacing w:line="136" w:lineRule="exact" w:before="0"/>
                            <w:ind w:left="60" w:right="0" w:firstLine="0"/>
                            <w:jc w:val="left"/>
                            <w:rPr>
                              <w:rFonts w:ascii="Gotham Book"/>
                              <w:b w:val="0"/>
                              <w:sz w:val="12"/>
                            </w:rPr>
                          </w:pPr>
                          <w:r>
                            <w:rPr>
                              <w:rFonts w:ascii="Gotham Book"/>
                              <w:b w:val="0"/>
                              <w:color w:val="231F20"/>
                              <w:sz w:val="12"/>
                            </w:rPr>
                            <w:fldChar w:fldCharType="begin"/>
                          </w:r>
                          <w:r>
                            <w:rPr>
                              <w:rFonts w:ascii="Gotham Book"/>
                              <w:b w:val="0"/>
                              <w:color w:val="231F20"/>
                              <w:sz w:val="12"/>
                            </w:rPr>
                            <w:instrText> PAGE </w:instrText>
                          </w:r>
                          <w:r>
                            <w:rPr>
                              <w:rFonts w:ascii="Gotham Book"/>
                              <w:b w:val="0"/>
                              <w:color w:val="231F20"/>
                              <w:sz w:val="12"/>
                            </w:rPr>
                            <w:fldChar w:fldCharType="separate"/>
                          </w:r>
                          <w:r>
                            <w:rPr>
                              <w:rFonts w:ascii="Gotham Book"/>
                              <w:b w:val="0"/>
                              <w:color w:val="231F20"/>
                              <w:sz w:val="12"/>
                            </w:rPr>
                            <w:t>6</w:t>
                          </w:r>
                          <w:r>
                            <w:rPr>
                              <w:rFonts w:ascii="Gotham Book"/>
                              <w:b w:val="0"/>
                              <w:color w:val="231F20"/>
                              <w:sz w:val="12"/>
                            </w:rPr>
                            <w:fldChar w:fldCharType="end"/>
                          </w:r>
                        </w:p>
                      </w:txbxContent>
                    </wps:txbx>
                    <wps:bodyPr wrap="square" lIns="0" tIns="0" rIns="0" bIns="0" rtlCol="0">
                      <a:noAutofit/>
                    </wps:bodyPr>
                  </wps:wsp>
                </a:graphicData>
              </a:graphic>
            </wp:anchor>
          </w:drawing>
        </mc:Choice>
        <mc:Fallback>
          <w:pict>
            <v:shape style="position:absolute;margin-left:36.7677pt;margin-top:821.986023pt;width:10.9pt;height:8pt;mso-position-horizontal-relative:page;mso-position-vertical-relative:page;z-index:-16378880" type="#_x0000_t202" id="docshape17" filled="false" stroked="false">
              <v:textbox inset="0,0,0,0">
                <w:txbxContent>
                  <w:p>
                    <w:pPr>
                      <w:spacing w:line="136" w:lineRule="exact" w:before="0"/>
                      <w:ind w:left="60" w:right="0" w:firstLine="0"/>
                      <w:jc w:val="left"/>
                      <w:rPr>
                        <w:rFonts w:ascii="Gotham Book"/>
                        <w:b w:val="0"/>
                        <w:sz w:val="12"/>
                      </w:rPr>
                    </w:pPr>
                    <w:r>
                      <w:rPr>
                        <w:rFonts w:ascii="Gotham Book"/>
                        <w:b w:val="0"/>
                        <w:color w:val="231F20"/>
                        <w:sz w:val="12"/>
                      </w:rPr>
                      <w:fldChar w:fldCharType="begin"/>
                    </w:r>
                    <w:r>
                      <w:rPr>
                        <w:rFonts w:ascii="Gotham Book"/>
                        <w:b w:val="0"/>
                        <w:color w:val="231F20"/>
                        <w:sz w:val="12"/>
                      </w:rPr>
                      <w:instrText> PAGE </w:instrText>
                    </w:r>
                    <w:r>
                      <w:rPr>
                        <w:rFonts w:ascii="Gotham Book"/>
                        <w:b w:val="0"/>
                        <w:color w:val="231F20"/>
                        <w:sz w:val="12"/>
                      </w:rPr>
                      <w:fldChar w:fldCharType="separate"/>
                    </w:r>
                    <w:r>
                      <w:rPr>
                        <w:rFonts w:ascii="Gotham Book"/>
                        <w:b w:val="0"/>
                        <w:color w:val="231F20"/>
                        <w:sz w:val="12"/>
                      </w:rPr>
                      <w:t>6</w:t>
                    </w:r>
                    <w:r>
                      <w:rPr>
                        <w:rFonts w:ascii="Gotham Book"/>
                        <w:b w:val="0"/>
                        <w:color w:val="231F20"/>
                        <w:sz w:val="1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9920">
              <wp:simplePos x="0" y="0"/>
              <wp:positionH relativeFrom="page">
                <wp:posOffset>978739</wp:posOffset>
              </wp:positionH>
              <wp:positionV relativeFrom="page">
                <wp:posOffset>383343</wp:posOffset>
              </wp:positionV>
              <wp:extent cx="2019300" cy="2286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019300" cy="228600"/>
                      </a:xfrm>
                      <a:prstGeom prst="rect">
                        <a:avLst/>
                      </a:prstGeom>
                    </wps:spPr>
                    <wps:txbx>
                      <w:txbxContent>
                        <w:p>
                          <w:pPr>
                            <w:spacing w:line="328" w:lineRule="exact" w:before="0"/>
                            <w:ind w:left="20" w:right="0" w:firstLine="0"/>
                            <w:jc w:val="left"/>
                            <w:rPr>
                              <w:b w:val="0"/>
                              <w:sz w:val="32"/>
                            </w:rPr>
                          </w:pPr>
                          <w:r>
                            <w:rPr>
                              <w:b w:val="0"/>
                              <w:color w:val="231F20"/>
                              <w:spacing w:val="-2"/>
                              <w:sz w:val="32"/>
                            </w:rPr>
                            <w:t>Ausschreibungstext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7.066101pt;margin-top:30.184515pt;width:159pt;height:18pt;mso-position-horizontal-relative:page;mso-position-vertical-relative:page;z-index:-16386560" type="#_x0000_t202" id="docshape1" filled="false" stroked="false">
              <v:textbox inset="0,0,0,0">
                <w:txbxContent>
                  <w:p>
                    <w:pPr>
                      <w:spacing w:line="328" w:lineRule="exact" w:before="0"/>
                      <w:ind w:left="20" w:right="0" w:firstLine="0"/>
                      <w:jc w:val="left"/>
                      <w:rPr>
                        <w:b w:val="0"/>
                        <w:sz w:val="32"/>
                      </w:rPr>
                    </w:pPr>
                    <w:r>
                      <w:rPr>
                        <w:b w:val="0"/>
                        <w:color w:val="231F20"/>
                        <w:spacing w:val="-2"/>
                        <w:sz w:val="32"/>
                      </w:rPr>
                      <w:t>Ausschreibungstext</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30432">
          <wp:simplePos x="0" y="0"/>
          <wp:positionH relativeFrom="page">
            <wp:posOffset>359998</wp:posOffset>
          </wp:positionH>
          <wp:positionV relativeFrom="page">
            <wp:posOffset>313199</wp:posOffset>
          </wp:positionV>
          <wp:extent cx="450913" cy="479958"/>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450913" cy="479958"/>
                  </a:xfrm>
                  <a:prstGeom prst="rect">
                    <a:avLst/>
                  </a:prstGeom>
                </pic:spPr>
              </pic:pic>
            </a:graphicData>
          </a:graphic>
        </wp:anchor>
      </w:drawing>
    </w:r>
    <w:r>
      <w:rPr/>
      <mc:AlternateContent>
        <mc:Choice Requires="wps">
          <w:drawing>
            <wp:anchor distT="0" distB="0" distL="0" distR="0" allowOverlap="1" layoutInCell="1" locked="0" behindDoc="1" simplePos="0" relativeHeight="486930944">
              <wp:simplePos x="0" y="0"/>
              <wp:positionH relativeFrom="page">
                <wp:posOffset>368999</wp:posOffset>
              </wp:positionH>
              <wp:positionV relativeFrom="page">
                <wp:posOffset>964050</wp:posOffset>
              </wp:positionV>
              <wp:extent cx="6825615" cy="127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825615" cy="1270"/>
                      </a:xfrm>
                      <a:custGeom>
                        <a:avLst/>
                        <a:gdLst/>
                        <a:ahLst/>
                        <a:cxnLst/>
                        <a:rect l="l" t="t" r="r" b="b"/>
                        <a:pathLst>
                          <a:path w="6825615" h="0">
                            <a:moveTo>
                              <a:pt x="0" y="0"/>
                            </a:moveTo>
                            <a:lnTo>
                              <a:pt x="6825424" y="0"/>
                            </a:lnTo>
                          </a:path>
                        </a:pathLst>
                      </a:custGeom>
                      <a:ln w="6350">
                        <a:solidFill>
                          <a:srgbClr val="005BA7"/>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85536" from="29.055099pt,75.909515pt" to="566.490099pt,75.909515pt" stroked="true" strokeweight=".5pt" strokecolor="#005ba7">
              <v:stroke dashstyle="solid"/>
              <w10:wrap type="none"/>
            </v:line>
          </w:pict>
        </mc:Fallback>
      </mc:AlternateContent>
    </w:r>
    <w:r>
      <w:rPr/>
      <mc:AlternateContent>
        <mc:Choice Requires="wps">
          <w:drawing>
            <wp:anchor distT="0" distB="0" distL="0" distR="0" allowOverlap="1" layoutInCell="1" locked="0" behindDoc="1" simplePos="0" relativeHeight="486931456">
              <wp:simplePos x="0" y="0"/>
              <wp:positionH relativeFrom="page">
                <wp:posOffset>952360</wp:posOffset>
              </wp:positionH>
              <wp:positionV relativeFrom="page">
                <wp:posOffset>383343</wp:posOffset>
              </wp:positionV>
              <wp:extent cx="2019300" cy="4724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019300" cy="472440"/>
                      </a:xfrm>
                      <a:prstGeom prst="rect">
                        <a:avLst/>
                      </a:prstGeom>
                    </wps:spPr>
                    <wps:txbx>
                      <w:txbxContent>
                        <w:p>
                          <w:pPr>
                            <w:spacing w:line="328" w:lineRule="exact" w:before="0"/>
                            <w:ind w:left="20" w:right="0" w:firstLine="0"/>
                            <w:jc w:val="left"/>
                            <w:rPr>
                              <w:b w:val="0"/>
                              <w:sz w:val="32"/>
                            </w:rPr>
                          </w:pPr>
                          <w:r>
                            <w:rPr>
                              <w:b w:val="0"/>
                              <w:color w:val="231F20"/>
                              <w:spacing w:val="-2"/>
                              <w:sz w:val="32"/>
                            </w:rPr>
                            <w:t>Ausschreibungstext</w:t>
                          </w:r>
                        </w:p>
                        <w:p>
                          <w:pPr>
                            <w:spacing w:before="0"/>
                            <w:ind w:left="20" w:right="0" w:firstLine="0"/>
                            <w:jc w:val="left"/>
                            <w:rPr>
                              <w:rFonts w:ascii="Gotham Book"/>
                              <w:b w:val="0"/>
                              <w:sz w:val="32"/>
                            </w:rPr>
                          </w:pPr>
                          <w:r>
                            <w:rPr>
                              <w:rFonts w:ascii="Gotham Book"/>
                              <w:b w:val="0"/>
                              <w:color w:val="005BA7"/>
                              <w:sz w:val="32"/>
                            </w:rPr>
                            <w:t>FURADO-</w:t>
                          </w:r>
                          <w:r>
                            <w:rPr>
                              <w:rFonts w:ascii="Gotham Book"/>
                              <w:b w:val="0"/>
                              <w:color w:val="005BA7"/>
                              <w:spacing w:val="-10"/>
                              <w:sz w:val="32"/>
                            </w:rPr>
                            <w:t>A</w:t>
                          </w:r>
                        </w:p>
                      </w:txbxContent>
                    </wps:txbx>
                    <wps:bodyPr wrap="square" lIns="0" tIns="0" rIns="0" bIns="0" rtlCol="0">
                      <a:noAutofit/>
                    </wps:bodyPr>
                  </wps:wsp>
                </a:graphicData>
              </a:graphic>
            </wp:anchor>
          </w:drawing>
        </mc:Choice>
        <mc:Fallback>
          <w:pict>
            <v:shape style="position:absolute;margin-left:74.988998pt;margin-top:30.184515pt;width:159pt;height:37.2pt;mso-position-horizontal-relative:page;mso-position-vertical-relative:page;z-index:-16385024" type="#_x0000_t202" id="docshape2" filled="false" stroked="false">
              <v:textbox inset="0,0,0,0">
                <w:txbxContent>
                  <w:p>
                    <w:pPr>
                      <w:spacing w:line="328" w:lineRule="exact" w:before="0"/>
                      <w:ind w:left="20" w:right="0" w:firstLine="0"/>
                      <w:jc w:val="left"/>
                      <w:rPr>
                        <w:b w:val="0"/>
                        <w:sz w:val="32"/>
                      </w:rPr>
                    </w:pPr>
                    <w:r>
                      <w:rPr>
                        <w:b w:val="0"/>
                        <w:color w:val="231F20"/>
                        <w:spacing w:val="-2"/>
                        <w:sz w:val="32"/>
                      </w:rPr>
                      <w:t>Ausschreibungstext</w:t>
                    </w:r>
                  </w:p>
                  <w:p>
                    <w:pPr>
                      <w:spacing w:before="0"/>
                      <w:ind w:left="20" w:right="0" w:firstLine="0"/>
                      <w:jc w:val="left"/>
                      <w:rPr>
                        <w:rFonts w:ascii="Gotham Book"/>
                        <w:b w:val="0"/>
                        <w:sz w:val="32"/>
                      </w:rPr>
                    </w:pPr>
                    <w:r>
                      <w:rPr>
                        <w:rFonts w:ascii="Gotham Book"/>
                        <w:b w:val="0"/>
                        <w:color w:val="005BA7"/>
                        <w:sz w:val="32"/>
                      </w:rPr>
                      <w:t>FURADO-</w:t>
                    </w:r>
                    <w:r>
                      <w:rPr>
                        <w:rFonts w:ascii="Gotham Book"/>
                        <w:b w:val="0"/>
                        <w:color w:val="005BA7"/>
                        <w:spacing w:val="-10"/>
                        <w:sz w:val="32"/>
                      </w:rPr>
                      <w:t>A</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32992">
          <wp:simplePos x="0" y="0"/>
          <wp:positionH relativeFrom="page">
            <wp:posOffset>374039</wp:posOffset>
          </wp:positionH>
          <wp:positionV relativeFrom="page">
            <wp:posOffset>312049</wp:posOffset>
          </wp:positionV>
          <wp:extent cx="450913" cy="479958"/>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 cstate="print"/>
                  <a:stretch>
                    <a:fillRect/>
                  </a:stretch>
                </pic:blipFill>
                <pic:spPr>
                  <a:xfrm>
                    <a:off x="0" y="0"/>
                    <a:ext cx="450913" cy="479958"/>
                  </a:xfrm>
                  <a:prstGeom prst="rect">
                    <a:avLst/>
                  </a:prstGeom>
                </pic:spPr>
              </pic:pic>
            </a:graphicData>
          </a:graphic>
        </wp:anchor>
      </w:drawing>
    </w:r>
    <w:r>
      <w:rPr/>
      <w:drawing>
        <wp:anchor distT="0" distB="0" distL="0" distR="0" allowOverlap="1" layoutInCell="1" locked="0" behindDoc="1" simplePos="0" relativeHeight="486933504">
          <wp:simplePos x="0" y="0"/>
          <wp:positionH relativeFrom="page">
            <wp:posOffset>5333752</wp:posOffset>
          </wp:positionH>
          <wp:positionV relativeFrom="page">
            <wp:posOffset>327568</wp:posOffset>
          </wp:positionV>
          <wp:extent cx="1867443" cy="466581"/>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2" cstate="print"/>
                  <a:stretch>
                    <a:fillRect/>
                  </a:stretch>
                </pic:blipFill>
                <pic:spPr>
                  <a:xfrm>
                    <a:off x="0" y="0"/>
                    <a:ext cx="1867443" cy="466581"/>
                  </a:xfrm>
                  <a:prstGeom prst="rect">
                    <a:avLst/>
                  </a:prstGeom>
                </pic:spPr>
              </pic:pic>
            </a:graphicData>
          </a:graphic>
        </wp:anchor>
      </w:drawing>
    </w:r>
    <w:r>
      <w:rPr/>
      <mc:AlternateContent>
        <mc:Choice Requires="wps">
          <w:drawing>
            <wp:anchor distT="0" distB="0" distL="0" distR="0" allowOverlap="1" layoutInCell="1" locked="0" behindDoc="1" simplePos="0" relativeHeight="486934016">
              <wp:simplePos x="0" y="0"/>
              <wp:positionH relativeFrom="page">
                <wp:posOffset>374040</wp:posOffset>
              </wp:positionH>
              <wp:positionV relativeFrom="page">
                <wp:posOffset>964050</wp:posOffset>
              </wp:positionV>
              <wp:extent cx="6825615" cy="127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6825615" cy="1270"/>
                      </a:xfrm>
                      <a:custGeom>
                        <a:avLst/>
                        <a:gdLst/>
                        <a:ahLst/>
                        <a:cxnLst/>
                        <a:rect l="l" t="t" r="r" b="b"/>
                        <a:pathLst>
                          <a:path w="6825615" h="0">
                            <a:moveTo>
                              <a:pt x="0" y="0"/>
                            </a:moveTo>
                            <a:lnTo>
                              <a:pt x="6825411" y="0"/>
                            </a:lnTo>
                          </a:path>
                        </a:pathLst>
                      </a:custGeom>
                      <a:ln w="6350">
                        <a:solidFill>
                          <a:srgbClr val="005BA7"/>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82464" from="29.452pt,75.909515pt" to="566.886pt,75.909515pt" stroked="true" strokeweight=".5pt" strokecolor="#005ba7">
              <v:stroke dashstyle="solid"/>
              <w10:wrap type="none"/>
            </v:line>
          </w:pict>
        </mc:Fallback>
      </mc:AlternateContent>
    </w:r>
    <w:r>
      <w:rPr/>
      <mc:AlternateContent>
        <mc:Choice Requires="wps">
          <w:drawing>
            <wp:anchor distT="0" distB="0" distL="0" distR="0" allowOverlap="1" layoutInCell="1" locked="0" behindDoc="1" simplePos="0" relativeHeight="486934528">
              <wp:simplePos x="0" y="0"/>
              <wp:positionH relativeFrom="page">
                <wp:posOffset>978739</wp:posOffset>
              </wp:positionH>
              <wp:positionV relativeFrom="page">
                <wp:posOffset>383343</wp:posOffset>
              </wp:positionV>
              <wp:extent cx="2019300" cy="47244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019300" cy="472440"/>
                      </a:xfrm>
                      <a:prstGeom prst="rect">
                        <a:avLst/>
                      </a:prstGeom>
                    </wps:spPr>
                    <wps:txbx>
                      <w:txbxContent>
                        <w:p>
                          <w:pPr>
                            <w:spacing w:line="328" w:lineRule="exact" w:before="0"/>
                            <w:ind w:left="20" w:right="0" w:firstLine="0"/>
                            <w:jc w:val="left"/>
                            <w:rPr>
                              <w:b w:val="0"/>
                              <w:sz w:val="32"/>
                            </w:rPr>
                          </w:pPr>
                          <w:r>
                            <w:rPr>
                              <w:b w:val="0"/>
                              <w:color w:val="231F20"/>
                              <w:spacing w:val="-2"/>
                              <w:sz w:val="32"/>
                            </w:rPr>
                            <w:t>Ausschreibungstext</w:t>
                          </w:r>
                        </w:p>
                        <w:p>
                          <w:pPr>
                            <w:spacing w:before="0"/>
                            <w:ind w:left="20" w:right="0" w:firstLine="0"/>
                            <w:jc w:val="left"/>
                            <w:rPr>
                              <w:rFonts w:ascii="Gotham Book"/>
                              <w:b w:val="0"/>
                              <w:sz w:val="32"/>
                            </w:rPr>
                          </w:pPr>
                          <w:r>
                            <w:rPr>
                              <w:rFonts w:ascii="Gotham Book"/>
                              <w:b w:val="0"/>
                              <w:color w:val="005BA7"/>
                              <w:sz w:val="32"/>
                            </w:rPr>
                            <w:t>FURADO-</w:t>
                          </w:r>
                          <w:r>
                            <w:rPr>
                              <w:rFonts w:ascii="Gotham Book"/>
                              <w:b w:val="0"/>
                              <w:color w:val="005BA7"/>
                              <w:spacing w:val="-10"/>
                              <w:sz w:val="32"/>
                            </w:rPr>
                            <w:t>A</w:t>
                          </w:r>
                        </w:p>
                      </w:txbxContent>
                    </wps:txbx>
                    <wps:bodyPr wrap="square" lIns="0" tIns="0" rIns="0" bIns="0" rtlCol="0">
                      <a:noAutofit/>
                    </wps:bodyPr>
                  </wps:wsp>
                </a:graphicData>
              </a:graphic>
            </wp:anchor>
          </w:drawing>
        </mc:Choice>
        <mc:Fallback>
          <w:pict>
            <v:shape style="position:absolute;margin-left:77.066101pt;margin-top:30.184515pt;width:159pt;height:37.2pt;mso-position-horizontal-relative:page;mso-position-vertical-relative:page;z-index:-16381952" type="#_x0000_t202" id="docshape9" filled="false" stroked="false">
              <v:textbox inset="0,0,0,0">
                <w:txbxContent>
                  <w:p>
                    <w:pPr>
                      <w:spacing w:line="328" w:lineRule="exact" w:before="0"/>
                      <w:ind w:left="20" w:right="0" w:firstLine="0"/>
                      <w:jc w:val="left"/>
                      <w:rPr>
                        <w:b w:val="0"/>
                        <w:sz w:val="32"/>
                      </w:rPr>
                    </w:pPr>
                    <w:r>
                      <w:rPr>
                        <w:b w:val="0"/>
                        <w:color w:val="231F20"/>
                        <w:spacing w:val="-2"/>
                        <w:sz w:val="32"/>
                      </w:rPr>
                      <w:t>Ausschreibungstext</w:t>
                    </w:r>
                  </w:p>
                  <w:p>
                    <w:pPr>
                      <w:spacing w:before="0"/>
                      <w:ind w:left="20" w:right="0" w:firstLine="0"/>
                      <w:jc w:val="left"/>
                      <w:rPr>
                        <w:rFonts w:ascii="Gotham Book"/>
                        <w:b w:val="0"/>
                        <w:sz w:val="32"/>
                      </w:rPr>
                    </w:pPr>
                    <w:r>
                      <w:rPr>
                        <w:rFonts w:ascii="Gotham Book"/>
                        <w:b w:val="0"/>
                        <w:color w:val="005BA7"/>
                        <w:sz w:val="32"/>
                      </w:rPr>
                      <w:t>FURADO-</w:t>
                    </w:r>
                    <w:r>
                      <w:rPr>
                        <w:rFonts w:ascii="Gotham Book"/>
                        <w:b w:val="0"/>
                        <w:color w:val="005BA7"/>
                        <w:spacing w:val="-10"/>
                        <w:sz w:val="32"/>
                      </w:rPr>
                      <w:t>A</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35040">
          <wp:simplePos x="0" y="0"/>
          <wp:positionH relativeFrom="page">
            <wp:posOffset>359998</wp:posOffset>
          </wp:positionH>
          <wp:positionV relativeFrom="page">
            <wp:posOffset>313199</wp:posOffset>
          </wp:positionV>
          <wp:extent cx="450913" cy="479958"/>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1" cstate="print"/>
                  <a:stretch>
                    <a:fillRect/>
                  </a:stretch>
                </pic:blipFill>
                <pic:spPr>
                  <a:xfrm>
                    <a:off x="0" y="0"/>
                    <a:ext cx="450913" cy="479958"/>
                  </a:xfrm>
                  <a:prstGeom prst="rect">
                    <a:avLst/>
                  </a:prstGeom>
                </pic:spPr>
              </pic:pic>
            </a:graphicData>
          </a:graphic>
        </wp:anchor>
      </w:drawing>
    </w:r>
    <w:r>
      <w:rPr/>
      <mc:AlternateContent>
        <mc:Choice Requires="wps">
          <w:drawing>
            <wp:anchor distT="0" distB="0" distL="0" distR="0" allowOverlap="1" layoutInCell="1" locked="0" behindDoc="1" simplePos="0" relativeHeight="486935552">
              <wp:simplePos x="0" y="0"/>
              <wp:positionH relativeFrom="page">
                <wp:posOffset>368999</wp:posOffset>
              </wp:positionH>
              <wp:positionV relativeFrom="page">
                <wp:posOffset>964050</wp:posOffset>
              </wp:positionV>
              <wp:extent cx="6825615" cy="127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6825615" cy="1270"/>
                      </a:xfrm>
                      <a:custGeom>
                        <a:avLst/>
                        <a:gdLst/>
                        <a:ahLst/>
                        <a:cxnLst/>
                        <a:rect l="l" t="t" r="r" b="b"/>
                        <a:pathLst>
                          <a:path w="6825615" h="0">
                            <a:moveTo>
                              <a:pt x="0" y="0"/>
                            </a:moveTo>
                            <a:lnTo>
                              <a:pt x="6825424" y="0"/>
                            </a:lnTo>
                          </a:path>
                        </a:pathLst>
                      </a:custGeom>
                      <a:ln w="6350">
                        <a:solidFill>
                          <a:srgbClr val="005BA7"/>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80928" from="29.055099pt,75.909515pt" to="566.490099pt,75.909515pt" stroked="true" strokeweight=".5pt" strokecolor="#005ba7">
              <v:stroke dashstyle="solid"/>
              <w10:wrap type="none"/>
            </v:line>
          </w:pict>
        </mc:Fallback>
      </mc:AlternateContent>
    </w:r>
    <w:r>
      <w:rPr/>
      <mc:AlternateContent>
        <mc:Choice Requires="wps">
          <w:drawing>
            <wp:anchor distT="0" distB="0" distL="0" distR="0" allowOverlap="1" layoutInCell="1" locked="0" behindDoc="1" simplePos="0" relativeHeight="486936064">
              <wp:simplePos x="0" y="0"/>
              <wp:positionH relativeFrom="page">
                <wp:posOffset>952360</wp:posOffset>
              </wp:positionH>
              <wp:positionV relativeFrom="page">
                <wp:posOffset>383343</wp:posOffset>
              </wp:positionV>
              <wp:extent cx="2019300" cy="47244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2019300" cy="472440"/>
                      </a:xfrm>
                      <a:prstGeom prst="rect">
                        <a:avLst/>
                      </a:prstGeom>
                    </wps:spPr>
                    <wps:txbx>
                      <w:txbxContent>
                        <w:p>
                          <w:pPr>
                            <w:spacing w:line="328" w:lineRule="exact" w:before="0"/>
                            <w:ind w:left="20" w:right="0" w:firstLine="0"/>
                            <w:jc w:val="left"/>
                            <w:rPr>
                              <w:b w:val="0"/>
                              <w:sz w:val="32"/>
                            </w:rPr>
                          </w:pPr>
                          <w:r>
                            <w:rPr>
                              <w:b w:val="0"/>
                              <w:color w:val="231F20"/>
                              <w:spacing w:val="-2"/>
                              <w:sz w:val="32"/>
                            </w:rPr>
                            <w:t>Ausschreibungstext</w:t>
                          </w:r>
                        </w:p>
                        <w:p>
                          <w:pPr>
                            <w:spacing w:before="0"/>
                            <w:ind w:left="20" w:right="0" w:firstLine="0"/>
                            <w:jc w:val="left"/>
                            <w:rPr>
                              <w:rFonts w:ascii="Gotham Book"/>
                              <w:b w:val="0"/>
                              <w:sz w:val="32"/>
                            </w:rPr>
                          </w:pPr>
                          <w:r>
                            <w:rPr>
                              <w:rFonts w:ascii="Gotham Book"/>
                              <w:b w:val="0"/>
                              <w:color w:val="005BA7"/>
                              <w:sz w:val="32"/>
                            </w:rPr>
                            <w:t>FURADO-</w:t>
                          </w:r>
                          <w:r>
                            <w:rPr>
                              <w:rFonts w:ascii="Gotham Book"/>
                              <w:b w:val="0"/>
                              <w:color w:val="005BA7"/>
                              <w:spacing w:val="-10"/>
                              <w:sz w:val="32"/>
                            </w:rPr>
                            <w:t>A</w:t>
                          </w:r>
                        </w:p>
                      </w:txbxContent>
                    </wps:txbx>
                    <wps:bodyPr wrap="square" lIns="0" tIns="0" rIns="0" bIns="0" rtlCol="0">
                      <a:noAutofit/>
                    </wps:bodyPr>
                  </wps:wsp>
                </a:graphicData>
              </a:graphic>
            </wp:anchor>
          </w:drawing>
        </mc:Choice>
        <mc:Fallback>
          <w:pict>
            <v:shape style="position:absolute;margin-left:74.988998pt;margin-top:30.184515pt;width:159pt;height:37.2pt;mso-position-horizontal-relative:page;mso-position-vertical-relative:page;z-index:-16380416" type="#_x0000_t202" id="docshape10" filled="false" stroked="false">
              <v:textbox inset="0,0,0,0">
                <w:txbxContent>
                  <w:p>
                    <w:pPr>
                      <w:spacing w:line="328" w:lineRule="exact" w:before="0"/>
                      <w:ind w:left="20" w:right="0" w:firstLine="0"/>
                      <w:jc w:val="left"/>
                      <w:rPr>
                        <w:b w:val="0"/>
                        <w:sz w:val="32"/>
                      </w:rPr>
                    </w:pPr>
                    <w:r>
                      <w:rPr>
                        <w:b w:val="0"/>
                        <w:color w:val="231F20"/>
                        <w:spacing w:val="-2"/>
                        <w:sz w:val="32"/>
                      </w:rPr>
                      <w:t>Ausschreibungstext</w:t>
                    </w:r>
                  </w:p>
                  <w:p>
                    <w:pPr>
                      <w:spacing w:before="0"/>
                      <w:ind w:left="20" w:right="0" w:firstLine="0"/>
                      <w:jc w:val="left"/>
                      <w:rPr>
                        <w:rFonts w:ascii="Gotham Book"/>
                        <w:b w:val="0"/>
                        <w:sz w:val="32"/>
                      </w:rPr>
                    </w:pPr>
                    <w:r>
                      <w:rPr>
                        <w:rFonts w:ascii="Gotham Book"/>
                        <w:b w:val="0"/>
                        <w:color w:val="005BA7"/>
                        <w:sz w:val="32"/>
                      </w:rPr>
                      <w:t>FURADO-</w:t>
                    </w:r>
                    <w:r>
                      <w:rPr>
                        <w:rFonts w:ascii="Gotham Book"/>
                        <w:b w:val="0"/>
                        <w:color w:val="005BA7"/>
                        <w:spacing w:val="-10"/>
                        <w:sz w:val="32"/>
                      </w:rPr>
                      <w:t>A</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3" w:hanging="125"/>
      </w:pPr>
      <w:rPr>
        <w:rFonts w:hint="default" w:ascii="Gotham Book" w:hAnsi="Gotham Book" w:eastAsia="Gotham Book" w:cs="Gotham Book"/>
        <w:b w:val="0"/>
        <w:bCs w:val="0"/>
        <w:i w:val="0"/>
        <w:iCs w:val="0"/>
        <w:color w:val="231F20"/>
        <w:spacing w:val="0"/>
        <w:w w:val="100"/>
        <w:sz w:val="16"/>
        <w:szCs w:val="16"/>
        <w:lang w:val="de-DE" w:eastAsia="en-US" w:bidi="ar-SA"/>
      </w:rPr>
    </w:lvl>
    <w:lvl w:ilvl="1">
      <w:start w:val="0"/>
      <w:numFmt w:val="bullet"/>
      <w:lvlText w:val="•"/>
      <w:lvlJc w:val="left"/>
      <w:pPr>
        <w:ind w:left="773" w:hanging="125"/>
      </w:pPr>
      <w:rPr>
        <w:rFonts w:hint="default"/>
        <w:lang w:val="de-DE" w:eastAsia="en-US" w:bidi="ar-SA"/>
      </w:rPr>
    </w:lvl>
    <w:lvl w:ilvl="2">
      <w:start w:val="0"/>
      <w:numFmt w:val="bullet"/>
      <w:lvlText w:val="•"/>
      <w:lvlJc w:val="left"/>
      <w:pPr>
        <w:ind w:left="1286" w:hanging="125"/>
      </w:pPr>
      <w:rPr>
        <w:rFonts w:hint="default"/>
        <w:lang w:val="de-DE" w:eastAsia="en-US" w:bidi="ar-SA"/>
      </w:rPr>
    </w:lvl>
    <w:lvl w:ilvl="3">
      <w:start w:val="0"/>
      <w:numFmt w:val="bullet"/>
      <w:lvlText w:val="•"/>
      <w:lvlJc w:val="left"/>
      <w:pPr>
        <w:ind w:left="1800" w:hanging="125"/>
      </w:pPr>
      <w:rPr>
        <w:rFonts w:hint="default"/>
        <w:lang w:val="de-DE" w:eastAsia="en-US" w:bidi="ar-SA"/>
      </w:rPr>
    </w:lvl>
    <w:lvl w:ilvl="4">
      <w:start w:val="0"/>
      <w:numFmt w:val="bullet"/>
      <w:lvlText w:val="•"/>
      <w:lvlJc w:val="left"/>
      <w:pPr>
        <w:ind w:left="2313" w:hanging="125"/>
      </w:pPr>
      <w:rPr>
        <w:rFonts w:hint="default"/>
        <w:lang w:val="de-DE" w:eastAsia="en-US" w:bidi="ar-SA"/>
      </w:rPr>
    </w:lvl>
    <w:lvl w:ilvl="5">
      <w:start w:val="0"/>
      <w:numFmt w:val="bullet"/>
      <w:lvlText w:val="•"/>
      <w:lvlJc w:val="left"/>
      <w:pPr>
        <w:ind w:left="2827" w:hanging="125"/>
      </w:pPr>
      <w:rPr>
        <w:rFonts w:hint="default"/>
        <w:lang w:val="de-DE" w:eastAsia="en-US" w:bidi="ar-SA"/>
      </w:rPr>
    </w:lvl>
    <w:lvl w:ilvl="6">
      <w:start w:val="0"/>
      <w:numFmt w:val="bullet"/>
      <w:lvlText w:val="•"/>
      <w:lvlJc w:val="left"/>
      <w:pPr>
        <w:ind w:left="3340" w:hanging="125"/>
      </w:pPr>
      <w:rPr>
        <w:rFonts w:hint="default"/>
        <w:lang w:val="de-DE" w:eastAsia="en-US" w:bidi="ar-SA"/>
      </w:rPr>
    </w:lvl>
    <w:lvl w:ilvl="7">
      <w:start w:val="0"/>
      <w:numFmt w:val="bullet"/>
      <w:lvlText w:val="•"/>
      <w:lvlJc w:val="left"/>
      <w:pPr>
        <w:ind w:left="3854" w:hanging="125"/>
      </w:pPr>
      <w:rPr>
        <w:rFonts w:hint="default"/>
        <w:lang w:val="de-DE" w:eastAsia="en-US" w:bidi="ar-SA"/>
      </w:rPr>
    </w:lvl>
    <w:lvl w:ilvl="8">
      <w:start w:val="0"/>
      <w:numFmt w:val="bullet"/>
      <w:lvlText w:val="•"/>
      <w:lvlJc w:val="left"/>
      <w:pPr>
        <w:ind w:left="4367" w:hanging="125"/>
      </w:pPr>
      <w:rPr>
        <w:rFonts w:hint="default"/>
        <w:lang w:val="de-DE" w:eastAsia="en-US" w:bidi="ar-SA"/>
      </w:rPr>
    </w:lvl>
  </w:abstractNum>
  <w:abstractNum w:abstractNumId="0">
    <w:multiLevelType w:val="hybridMultilevel"/>
    <w:lvl w:ilvl="0">
      <w:start w:val="1"/>
      <w:numFmt w:val="decimal"/>
      <w:lvlText w:val="%1."/>
      <w:lvlJc w:val="left"/>
      <w:pPr>
        <w:ind w:left="411" w:hanging="181"/>
        <w:jc w:val="left"/>
      </w:pPr>
      <w:rPr>
        <w:rFonts w:hint="default"/>
        <w:spacing w:val="0"/>
        <w:w w:val="100"/>
        <w:lang w:val="de-DE" w:eastAsia="en-US" w:bidi="ar-SA"/>
      </w:rPr>
    </w:lvl>
    <w:lvl w:ilvl="1">
      <w:start w:val="0"/>
      <w:numFmt w:val="bullet"/>
      <w:lvlText w:val="•"/>
      <w:lvlJc w:val="left"/>
      <w:pPr>
        <w:ind w:left="1486" w:hanging="181"/>
      </w:pPr>
      <w:rPr>
        <w:rFonts w:hint="default"/>
        <w:lang w:val="de-DE" w:eastAsia="en-US" w:bidi="ar-SA"/>
      </w:rPr>
    </w:lvl>
    <w:lvl w:ilvl="2">
      <w:start w:val="0"/>
      <w:numFmt w:val="bullet"/>
      <w:lvlText w:val="•"/>
      <w:lvlJc w:val="left"/>
      <w:pPr>
        <w:ind w:left="2553" w:hanging="181"/>
      </w:pPr>
      <w:rPr>
        <w:rFonts w:hint="default"/>
        <w:lang w:val="de-DE" w:eastAsia="en-US" w:bidi="ar-SA"/>
      </w:rPr>
    </w:lvl>
    <w:lvl w:ilvl="3">
      <w:start w:val="0"/>
      <w:numFmt w:val="bullet"/>
      <w:lvlText w:val="•"/>
      <w:lvlJc w:val="left"/>
      <w:pPr>
        <w:ind w:left="3619" w:hanging="181"/>
      </w:pPr>
      <w:rPr>
        <w:rFonts w:hint="default"/>
        <w:lang w:val="de-DE" w:eastAsia="en-US" w:bidi="ar-SA"/>
      </w:rPr>
    </w:lvl>
    <w:lvl w:ilvl="4">
      <w:start w:val="0"/>
      <w:numFmt w:val="bullet"/>
      <w:lvlText w:val="•"/>
      <w:lvlJc w:val="left"/>
      <w:pPr>
        <w:ind w:left="4686" w:hanging="181"/>
      </w:pPr>
      <w:rPr>
        <w:rFonts w:hint="default"/>
        <w:lang w:val="de-DE" w:eastAsia="en-US" w:bidi="ar-SA"/>
      </w:rPr>
    </w:lvl>
    <w:lvl w:ilvl="5">
      <w:start w:val="0"/>
      <w:numFmt w:val="bullet"/>
      <w:lvlText w:val="•"/>
      <w:lvlJc w:val="left"/>
      <w:pPr>
        <w:ind w:left="5752" w:hanging="181"/>
      </w:pPr>
      <w:rPr>
        <w:rFonts w:hint="default"/>
        <w:lang w:val="de-DE" w:eastAsia="en-US" w:bidi="ar-SA"/>
      </w:rPr>
    </w:lvl>
    <w:lvl w:ilvl="6">
      <w:start w:val="0"/>
      <w:numFmt w:val="bullet"/>
      <w:lvlText w:val="•"/>
      <w:lvlJc w:val="left"/>
      <w:pPr>
        <w:ind w:left="6819" w:hanging="181"/>
      </w:pPr>
      <w:rPr>
        <w:rFonts w:hint="default"/>
        <w:lang w:val="de-DE" w:eastAsia="en-US" w:bidi="ar-SA"/>
      </w:rPr>
    </w:lvl>
    <w:lvl w:ilvl="7">
      <w:start w:val="0"/>
      <w:numFmt w:val="bullet"/>
      <w:lvlText w:val="•"/>
      <w:lvlJc w:val="left"/>
      <w:pPr>
        <w:ind w:left="7885" w:hanging="181"/>
      </w:pPr>
      <w:rPr>
        <w:rFonts w:hint="default"/>
        <w:lang w:val="de-DE" w:eastAsia="en-US" w:bidi="ar-SA"/>
      </w:rPr>
    </w:lvl>
    <w:lvl w:ilvl="8">
      <w:start w:val="0"/>
      <w:numFmt w:val="bullet"/>
      <w:lvlText w:val="•"/>
      <w:lvlJc w:val="left"/>
      <w:pPr>
        <w:ind w:left="8952" w:hanging="181"/>
      </w:pPr>
      <w:rPr>
        <w:rFonts w:hint="default"/>
        <w:lang w:val="de-DE"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 Light" w:hAnsi="Gotham Light" w:eastAsia="Gotham Light" w:cs="Gotham Light"/>
      <w:lang w:val="de-DE" w:eastAsia="en-US" w:bidi="ar-SA"/>
    </w:rPr>
  </w:style>
  <w:style w:styleId="BodyText" w:type="paragraph">
    <w:name w:val="Body Text"/>
    <w:basedOn w:val="Normal"/>
    <w:uiPriority w:val="1"/>
    <w:qFormat/>
    <w:pPr/>
    <w:rPr>
      <w:rFonts w:ascii="Gotham Light" w:hAnsi="Gotham Light" w:eastAsia="Gotham Light" w:cs="Gotham Light"/>
      <w:sz w:val="16"/>
      <w:szCs w:val="16"/>
      <w:lang w:val="de-DE" w:eastAsia="en-US" w:bidi="ar-SA"/>
    </w:rPr>
  </w:style>
  <w:style w:styleId="Heading1" w:type="paragraph">
    <w:name w:val="Heading 1"/>
    <w:basedOn w:val="Normal"/>
    <w:uiPriority w:val="1"/>
    <w:qFormat/>
    <w:pPr>
      <w:ind w:left="20"/>
      <w:outlineLvl w:val="1"/>
    </w:pPr>
    <w:rPr>
      <w:rFonts w:ascii="Gotham Book" w:hAnsi="Gotham Book" w:eastAsia="Gotham Book" w:cs="Gotham Book"/>
      <w:sz w:val="32"/>
      <w:szCs w:val="32"/>
      <w:lang w:val="de-DE" w:eastAsia="en-US" w:bidi="ar-SA"/>
    </w:rPr>
  </w:style>
  <w:style w:styleId="Heading2" w:type="paragraph">
    <w:name w:val="Heading 2"/>
    <w:basedOn w:val="Normal"/>
    <w:uiPriority w:val="1"/>
    <w:qFormat/>
    <w:pPr>
      <w:spacing w:line="237" w:lineRule="exact"/>
      <w:ind w:left="111"/>
      <w:outlineLvl w:val="2"/>
    </w:pPr>
    <w:rPr>
      <w:rFonts w:ascii="Gotham Book" w:hAnsi="Gotham Book" w:eastAsia="Gotham Book" w:cs="Gotham Book"/>
      <w:sz w:val="20"/>
      <w:szCs w:val="20"/>
      <w:lang w:val="de-DE" w:eastAsia="en-US" w:bidi="ar-SA"/>
    </w:rPr>
  </w:style>
  <w:style w:styleId="ListParagraph" w:type="paragraph">
    <w:name w:val="List Paragraph"/>
    <w:basedOn w:val="Normal"/>
    <w:uiPriority w:val="1"/>
    <w:qFormat/>
    <w:pPr>
      <w:ind w:left="233" w:hanging="124"/>
    </w:pPr>
    <w:rPr>
      <w:rFonts w:ascii="Gotham Light" w:hAnsi="Gotham Light" w:eastAsia="Gotham Light" w:cs="Gotham Light"/>
      <w:lang w:val="de-DE" w:eastAsia="en-US" w:bidi="ar-SA"/>
    </w:rPr>
  </w:style>
  <w:style w:styleId="TableParagraph" w:type="paragraph">
    <w:name w:val="Table Paragraph"/>
    <w:basedOn w:val="Normal"/>
    <w:uiPriority w:val="1"/>
    <w:qFormat/>
    <w:pPr>
      <w:spacing w:line="170" w:lineRule="exact"/>
    </w:pPr>
    <w:rPr>
      <w:rFonts w:ascii="Gotham Light" w:hAnsi="Gotham Light" w:eastAsia="Gotham Light" w:cs="Gotham Light"/>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hyperlink" Target="http://www.jeremias.de/" TargetMode="External"/><Relationship Id="rId27"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2023-09-01T07:21:48Z</dcterms:created>
  <dcterms:modified xsi:type="dcterms:W3CDTF">2023-09-01T07:21:48Z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Adobe InDesign 18.5 (Windows)</vt:lpwstr>
  </property>
  <property fmtid="{D5CDD505-2E9C-101B-9397-08002B2CF9AE}" pid="4" name="LastSaved">
    <vt:filetime>2023-09-01T00:00:00Z</vt:filetime>
  </property>
  <property fmtid="{D5CDD505-2E9C-101B-9397-08002B2CF9AE}" pid="5" name="Producer">
    <vt:lpwstr>Adobe PDF Library 17.0</vt:lpwstr>
  </property>
</Properties>
</file>